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7782F" w14:textId="278979D2" w:rsidR="006E55D6" w:rsidRDefault="00392DE8">
      <w:pPr>
        <w:rPr>
          <w:rFonts w:cstheme="minorHAnsi"/>
          <w:sz w:val="28"/>
          <w:szCs w:val="28"/>
        </w:rPr>
      </w:pPr>
      <w:r w:rsidRPr="009C2E88">
        <w:rPr>
          <w:rFonts w:cstheme="minorHAnsi"/>
          <w:sz w:val="28"/>
          <w:szCs w:val="28"/>
        </w:rPr>
        <w:t xml:space="preserve">Stämma i Bostadsrättsföreningen </w:t>
      </w:r>
      <w:r w:rsidR="009C2E88" w:rsidRPr="009C2E88">
        <w:rPr>
          <w:rFonts w:cstheme="minorHAnsi"/>
          <w:sz w:val="28"/>
          <w:szCs w:val="28"/>
        </w:rPr>
        <w:t>Skogskanten</w:t>
      </w:r>
      <w:r w:rsidRPr="009C2E88">
        <w:rPr>
          <w:rFonts w:cstheme="minorHAnsi"/>
          <w:sz w:val="28"/>
          <w:szCs w:val="28"/>
        </w:rPr>
        <w:t xml:space="preserve">, </w:t>
      </w:r>
      <w:r w:rsidR="009C2E88" w:rsidRPr="009C2E88">
        <w:rPr>
          <w:rFonts w:cstheme="minorHAnsi"/>
          <w:sz w:val="28"/>
          <w:szCs w:val="28"/>
        </w:rPr>
        <w:t>2021-04-21</w:t>
      </w:r>
      <w:r w:rsidRPr="009C2E88">
        <w:rPr>
          <w:rFonts w:cstheme="minorHAnsi"/>
          <w:sz w:val="28"/>
          <w:szCs w:val="28"/>
        </w:rPr>
        <w:t xml:space="preserve">, </w:t>
      </w:r>
      <w:r w:rsidR="009C2E88" w:rsidRPr="009C2E88">
        <w:rPr>
          <w:rFonts w:cstheme="minorHAnsi"/>
          <w:sz w:val="28"/>
          <w:szCs w:val="28"/>
        </w:rPr>
        <w:t>19.00</w:t>
      </w:r>
    </w:p>
    <w:p w14:paraId="60132F39" w14:textId="1D413FA8" w:rsidR="004F0FD6" w:rsidRDefault="004F0FD6">
      <w:pPr>
        <w:rPr>
          <w:rFonts w:cstheme="minorHAnsi"/>
        </w:rPr>
      </w:pPr>
      <w:r w:rsidRPr="004F0FD6">
        <w:rPr>
          <w:rFonts w:cstheme="minorHAnsi"/>
        </w:rPr>
        <w:t>Stämman kommer att hållas genom enbart poströstning enligt lag 2020:198 om tillfälliga undantag för att genomföra bolags – och föreningsstämmor</w:t>
      </w:r>
      <w:r>
        <w:rPr>
          <w:rFonts w:cstheme="minorHAnsi"/>
        </w:rPr>
        <w:t>.</w:t>
      </w:r>
    </w:p>
    <w:p w14:paraId="6B33BED2" w14:textId="29AD87AF" w:rsidR="00DF6B5E" w:rsidRPr="004F0FD6" w:rsidRDefault="00DF6B5E">
      <w:pPr>
        <w:rPr>
          <w:rFonts w:cstheme="minorHAnsi"/>
        </w:rPr>
      </w:pPr>
      <w:r>
        <w:rPr>
          <w:rFonts w:cstheme="minorHAnsi"/>
        </w:rPr>
        <w:t xml:space="preserve">Poströster lämnas i styrelsens postbox på </w:t>
      </w:r>
      <w:r w:rsidR="006067B3">
        <w:rPr>
          <w:rFonts w:cstheme="minorHAnsi"/>
        </w:rPr>
        <w:t>B</w:t>
      </w:r>
      <w:r>
        <w:rPr>
          <w:rFonts w:cstheme="minorHAnsi"/>
        </w:rPr>
        <w:t>arrskogsv.3 senast fredag 16 april kl 12.</w:t>
      </w:r>
      <w:r w:rsidR="00E836C2">
        <w:rPr>
          <w:rFonts w:cstheme="minorHAnsi"/>
        </w:rPr>
        <w:t xml:space="preserve"> Om någon medlem begär upplysningar ska de inkomma skriftligt i styrelsens brevlåda senast tio dagar innan föreningsstämman.</w:t>
      </w:r>
    </w:p>
    <w:p w14:paraId="6D1A7E1C" w14:textId="77777777" w:rsidR="004E5CDF" w:rsidRDefault="004E5CDF" w:rsidP="00FD55AD"/>
    <w:p w14:paraId="2C64EC9D" w14:textId="47A7A32D" w:rsidR="00FD55AD" w:rsidRDefault="00FD55AD" w:rsidP="00FD55AD">
      <w:r w:rsidRPr="00FD55AD">
        <w:t>Lägenhetsnummer ______</w:t>
      </w:r>
      <w:r w:rsidR="006067B3">
        <w:t>___</w:t>
      </w:r>
      <w:r w:rsidRPr="00FD55AD">
        <w:t>avger härmed sin röst.</w:t>
      </w:r>
    </w:p>
    <w:p w14:paraId="2CA8F812" w14:textId="5C0E6924" w:rsidR="004F2ED9" w:rsidRPr="00FD55AD" w:rsidRDefault="004F2ED9" w:rsidP="00FD55AD">
      <w:r>
        <w:t>Barrskogsvägen 1, 3, 5, 7 (Ringa in ditt portnummer)</w:t>
      </w:r>
    </w:p>
    <w:p w14:paraId="36D60100" w14:textId="4E940D75" w:rsidR="00FD55AD" w:rsidRPr="00FD55AD" w:rsidRDefault="004E5CDF" w:rsidP="00FD55AD">
      <w:r>
        <w:br/>
      </w:r>
      <w:r w:rsidR="00FD55AD" w:rsidRPr="00FD55AD">
        <w:t>Medlem</w:t>
      </w:r>
      <w:r w:rsidR="00FD55AD">
        <w:t xml:space="preserve"> </w:t>
      </w:r>
      <w:r w:rsidR="00FD55AD" w:rsidRPr="00FD55AD">
        <w:t>________________________________________________________</w:t>
      </w:r>
      <w:r w:rsidR="00FD55AD">
        <w:t>_____</w:t>
      </w:r>
    </w:p>
    <w:p w14:paraId="4AF13F28" w14:textId="77777777" w:rsidR="003175C2" w:rsidRPr="00FD55AD" w:rsidRDefault="004E5CDF" w:rsidP="00FD55AD">
      <w:pPr>
        <w:tabs>
          <w:tab w:val="left" w:pos="5245"/>
        </w:tabs>
      </w:pPr>
      <w:r>
        <w:br/>
        <w:t xml:space="preserve">Namnförtydligande </w:t>
      </w:r>
      <w:r w:rsidR="00FD55AD" w:rsidRPr="00FD55AD">
        <w:t>__________________________</w:t>
      </w:r>
      <w:r w:rsidR="00FD55AD">
        <w:t>_______</w:t>
      </w:r>
      <w:r>
        <w:t>____________________________</w:t>
      </w:r>
      <w:r w:rsidR="00FA7407">
        <w:t>_</w:t>
      </w:r>
      <w:r>
        <w:t>_</w:t>
      </w:r>
      <w:r w:rsidR="00FD55AD">
        <w:tab/>
      </w:r>
      <w:r w:rsidR="00FD55AD">
        <w:tab/>
      </w:r>
    </w:p>
    <w:tbl>
      <w:tblPr>
        <w:tblStyle w:val="Tabellrutnt"/>
        <w:tblW w:w="0" w:type="auto"/>
        <w:tblLook w:val="04A0" w:firstRow="1" w:lastRow="0" w:firstColumn="1" w:lastColumn="0" w:noHBand="0" w:noVBand="1"/>
      </w:tblPr>
      <w:tblGrid>
        <w:gridCol w:w="7048"/>
        <w:gridCol w:w="2012"/>
      </w:tblGrid>
      <w:tr w:rsidR="00392DE8" w:rsidRPr="00FD55AD" w14:paraId="75070C4E" w14:textId="77777777" w:rsidTr="00D46D38">
        <w:tc>
          <w:tcPr>
            <w:tcW w:w="7048" w:type="dxa"/>
          </w:tcPr>
          <w:p w14:paraId="2410B96D" w14:textId="77777777" w:rsidR="00392DE8" w:rsidRPr="00FD55AD" w:rsidRDefault="00DC350E" w:rsidP="002C25C0">
            <w:pPr>
              <w:rPr>
                <w:b/>
              </w:rPr>
            </w:pPr>
            <w:r w:rsidRPr="00FD55AD">
              <w:rPr>
                <w:b/>
              </w:rPr>
              <w:t>Ärende</w:t>
            </w:r>
          </w:p>
        </w:tc>
        <w:tc>
          <w:tcPr>
            <w:tcW w:w="2012" w:type="dxa"/>
          </w:tcPr>
          <w:p w14:paraId="30A6408C" w14:textId="77777777" w:rsidR="00392DE8" w:rsidRPr="00FD55AD" w:rsidRDefault="00DC350E" w:rsidP="003175C2">
            <w:pPr>
              <w:rPr>
                <w:b/>
              </w:rPr>
            </w:pPr>
            <w:r w:rsidRPr="00FD55AD">
              <w:rPr>
                <w:b/>
              </w:rPr>
              <w:t xml:space="preserve">Kryssa i Ja eller Nej. Inget kryss innebär att </w:t>
            </w:r>
            <w:r w:rsidR="003175C2" w:rsidRPr="00FD55AD">
              <w:rPr>
                <w:b/>
              </w:rPr>
              <w:t>du avstår från att rösta.</w:t>
            </w:r>
          </w:p>
        </w:tc>
      </w:tr>
      <w:tr w:rsidR="00392DE8" w14:paraId="29A82421" w14:textId="77777777" w:rsidTr="00D46D38">
        <w:tc>
          <w:tcPr>
            <w:tcW w:w="7048" w:type="dxa"/>
          </w:tcPr>
          <w:p w14:paraId="2A6FF72F" w14:textId="77777777" w:rsidR="00392DE8" w:rsidRDefault="00392DE8" w:rsidP="002C25C0">
            <w:r w:rsidRPr="001546C2">
              <w:rPr>
                <w:b/>
              </w:rPr>
              <w:t>1. Öppnande</w:t>
            </w:r>
            <w:r>
              <w:br/>
            </w:r>
            <w:r w:rsidRPr="001546C2">
              <w:rPr>
                <w:i/>
              </w:rPr>
              <w:t>Inget beslut fattas av stämman.</w:t>
            </w:r>
          </w:p>
        </w:tc>
        <w:tc>
          <w:tcPr>
            <w:tcW w:w="2012" w:type="dxa"/>
          </w:tcPr>
          <w:p w14:paraId="246AA0D0" w14:textId="77777777" w:rsidR="00392DE8" w:rsidRDefault="00392DE8" w:rsidP="002C25C0"/>
        </w:tc>
      </w:tr>
      <w:tr w:rsidR="00392DE8" w14:paraId="1EC3DAA1" w14:textId="77777777" w:rsidTr="00D46D38">
        <w:trPr>
          <w:trHeight w:val="875"/>
        </w:trPr>
        <w:tc>
          <w:tcPr>
            <w:tcW w:w="7048" w:type="dxa"/>
          </w:tcPr>
          <w:p w14:paraId="327ED44A" w14:textId="25EB6337" w:rsidR="00392DE8" w:rsidRDefault="00392DE8" w:rsidP="002C25C0">
            <w:r w:rsidRPr="001546C2">
              <w:rPr>
                <w:b/>
              </w:rPr>
              <w:t>2. Val av stämmoordförande</w:t>
            </w:r>
            <w:r>
              <w:br/>
              <w:t xml:space="preserve">Beslutar stämman att välja </w:t>
            </w:r>
            <w:r w:rsidR="009C2E88">
              <w:t>Bengt Rapp</w:t>
            </w:r>
            <w:r>
              <w:t xml:space="preserve"> till stämmoordförande?</w:t>
            </w:r>
          </w:p>
        </w:tc>
        <w:tc>
          <w:tcPr>
            <w:tcW w:w="2012" w:type="dxa"/>
          </w:tcPr>
          <w:tbl>
            <w:tblPr>
              <w:tblStyle w:val="Tabellrutnt"/>
              <w:tblpPr w:leftFromText="142" w:rightFromText="142" w:topFromText="142" w:bottomFromText="142" w:vertAnchor="text" w:tblpY="1"/>
              <w:tblW w:w="0" w:type="auto"/>
              <w:tblLook w:val="04A0" w:firstRow="1" w:lastRow="0" w:firstColumn="1" w:lastColumn="0" w:noHBand="0" w:noVBand="1"/>
            </w:tblPr>
            <w:tblGrid>
              <w:gridCol w:w="870"/>
              <w:gridCol w:w="926"/>
            </w:tblGrid>
            <w:tr w:rsidR="00392DE8" w14:paraId="6158FB83" w14:textId="77777777" w:rsidTr="002C25C0">
              <w:tc>
                <w:tcPr>
                  <w:tcW w:w="1247" w:type="dxa"/>
                  <w:tcBorders>
                    <w:top w:val="nil"/>
                    <w:left w:val="nil"/>
                  </w:tcBorders>
                </w:tcPr>
                <w:p w14:paraId="46A2ED9B" w14:textId="77777777" w:rsidR="00392DE8" w:rsidRDefault="00392DE8" w:rsidP="002C25C0">
                  <w:pPr>
                    <w:jc w:val="center"/>
                  </w:pPr>
                  <w:r>
                    <w:t>Ja</w:t>
                  </w:r>
                </w:p>
              </w:tc>
              <w:tc>
                <w:tcPr>
                  <w:tcW w:w="1247" w:type="dxa"/>
                  <w:tcBorders>
                    <w:top w:val="nil"/>
                    <w:right w:val="nil"/>
                  </w:tcBorders>
                </w:tcPr>
                <w:p w14:paraId="73821B29" w14:textId="77777777" w:rsidR="00392DE8" w:rsidRDefault="00392DE8" w:rsidP="002C25C0">
                  <w:pPr>
                    <w:jc w:val="center"/>
                  </w:pPr>
                  <w:r>
                    <w:t>Nej</w:t>
                  </w:r>
                </w:p>
              </w:tc>
            </w:tr>
            <w:tr w:rsidR="00392DE8" w14:paraId="3B485FF2" w14:textId="77777777" w:rsidTr="002C25C0">
              <w:tc>
                <w:tcPr>
                  <w:tcW w:w="1247" w:type="dxa"/>
                </w:tcPr>
                <w:p w14:paraId="2DB5C81A" w14:textId="77777777" w:rsidR="00392DE8" w:rsidRDefault="00392DE8" w:rsidP="002C25C0">
                  <w:r>
                    <w:br/>
                  </w:r>
                </w:p>
              </w:tc>
              <w:tc>
                <w:tcPr>
                  <w:tcW w:w="1247" w:type="dxa"/>
                </w:tcPr>
                <w:p w14:paraId="31CA5C6C" w14:textId="77777777" w:rsidR="00392DE8" w:rsidRDefault="00392DE8" w:rsidP="002C25C0"/>
              </w:tc>
            </w:tr>
          </w:tbl>
          <w:p w14:paraId="6295900B" w14:textId="77777777" w:rsidR="00392DE8" w:rsidRDefault="00392DE8" w:rsidP="002C25C0">
            <w:pPr>
              <w:tabs>
                <w:tab w:val="left" w:pos="1193"/>
              </w:tabs>
            </w:pPr>
          </w:p>
        </w:tc>
      </w:tr>
      <w:tr w:rsidR="00392DE8" w14:paraId="37093B8C" w14:textId="77777777" w:rsidTr="00D46D38">
        <w:tc>
          <w:tcPr>
            <w:tcW w:w="7048" w:type="dxa"/>
          </w:tcPr>
          <w:p w14:paraId="5AA703CA" w14:textId="77777777" w:rsidR="00392DE8" w:rsidRPr="001546C2" w:rsidRDefault="00392DE8" w:rsidP="002C25C0">
            <w:pPr>
              <w:rPr>
                <w:color w:val="000000"/>
              </w:rPr>
            </w:pPr>
            <w:r w:rsidRPr="001546C2">
              <w:rPr>
                <w:b/>
              </w:rPr>
              <w:t xml:space="preserve">3. Anmälan av stämmoordförandens val av protokollförare </w:t>
            </w:r>
            <w:r w:rsidRPr="001546C2">
              <w:br/>
              <w:t xml:space="preserve">Stämmans ordförande anmäler </w:t>
            </w:r>
            <w:r w:rsidR="003175C2">
              <w:t>protokollförare.</w:t>
            </w:r>
            <w:r w:rsidR="003175C2">
              <w:br/>
            </w:r>
            <w:r w:rsidRPr="001546C2">
              <w:rPr>
                <w:i/>
              </w:rPr>
              <w:t>Inget beslut fattas av stämman</w:t>
            </w:r>
            <w:r w:rsidRPr="001546C2">
              <w:t>.</w:t>
            </w:r>
          </w:p>
          <w:p w14:paraId="54494A27" w14:textId="77777777" w:rsidR="00392DE8" w:rsidRDefault="00392DE8" w:rsidP="002C25C0"/>
        </w:tc>
        <w:tc>
          <w:tcPr>
            <w:tcW w:w="2012" w:type="dxa"/>
          </w:tcPr>
          <w:p w14:paraId="1AAE97FB" w14:textId="77777777" w:rsidR="00392DE8" w:rsidRDefault="00392DE8" w:rsidP="002C25C0"/>
        </w:tc>
      </w:tr>
      <w:tr w:rsidR="00392DE8" w14:paraId="20C50061" w14:textId="77777777" w:rsidTr="00D46D38">
        <w:tc>
          <w:tcPr>
            <w:tcW w:w="7048" w:type="dxa"/>
          </w:tcPr>
          <w:p w14:paraId="783E28A5" w14:textId="77777777" w:rsidR="00392DE8" w:rsidRPr="001546C2" w:rsidRDefault="00392DE8" w:rsidP="002C25C0">
            <w:pPr>
              <w:rPr>
                <w:b/>
                <w:color w:val="000000"/>
              </w:rPr>
            </w:pPr>
            <w:r w:rsidRPr="001546C2">
              <w:rPr>
                <w:b/>
              </w:rPr>
              <w:t xml:space="preserve">4. Godkännande av dagordningen </w:t>
            </w:r>
          </w:p>
          <w:p w14:paraId="03AA4A64" w14:textId="77777777" w:rsidR="00392DE8" w:rsidRDefault="00392DE8" w:rsidP="002C25C0">
            <w:r>
              <w:t>Beslutar stämman</w:t>
            </w:r>
            <w:r w:rsidRPr="001546C2">
              <w:t xml:space="preserve"> att godkänna dagordningen</w:t>
            </w:r>
            <w:r w:rsidR="003D2B4F">
              <w:t xml:space="preserve"> enligt kallelsen</w:t>
            </w:r>
            <w:r w:rsidRPr="001546C2">
              <w:t>?</w:t>
            </w:r>
          </w:p>
        </w:tc>
        <w:tc>
          <w:tcPr>
            <w:tcW w:w="2012" w:type="dxa"/>
          </w:tcPr>
          <w:tbl>
            <w:tblPr>
              <w:tblStyle w:val="Tabellrutnt"/>
              <w:tblpPr w:leftFromText="142" w:rightFromText="142" w:topFromText="142" w:bottomFromText="142" w:vertAnchor="text" w:tblpY="1"/>
              <w:tblW w:w="0" w:type="auto"/>
              <w:tblLook w:val="04A0" w:firstRow="1" w:lastRow="0" w:firstColumn="1" w:lastColumn="0" w:noHBand="0" w:noVBand="1"/>
            </w:tblPr>
            <w:tblGrid>
              <w:gridCol w:w="870"/>
              <w:gridCol w:w="926"/>
            </w:tblGrid>
            <w:tr w:rsidR="00392DE8" w14:paraId="05BD4E86" w14:textId="77777777" w:rsidTr="002C25C0">
              <w:tc>
                <w:tcPr>
                  <w:tcW w:w="1247" w:type="dxa"/>
                  <w:tcBorders>
                    <w:top w:val="nil"/>
                    <w:left w:val="nil"/>
                  </w:tcBorders>
                </w:tcPr>
                <w:p w14:paraId="36F488F7" w14:textId="77777777" w:rsidR="00392DE8" w:rsidRDefault="00392DE8" w:rsidP="002C25C0">
                  <w:pPr>
                    <w:jc w:val="center"/>
                  </w:pPr>
                  <w:r>
                    <w:t>Ja</w:t>
                  </w:r>
                </w:p>
              </w:tc>
              <w:tc>
                <w:tcPr>
                  <w:tcW w:w="1247" w:type="dxa"/>
                  <w:tcBorders>
                    <w:top w:val="nil"/>
                    <w:right w:val="nil"/>
                  </w:tcBorders>
                </w:tcPr>
                <w:p w14:paraId="5E372CC4" w14:textId="77777777" w:rsidR="00392DE8" w:rsidRDefault="00392DE8" w:rsidP="002C25C0">
                  <w:pPr>
                    <w:jc w:val="center"/>
                  </w:pPr>
                  <w:r>
                    <w:t>Nej</w:t>
                  </w:r>
                </w:p>
              </w:tc>
            </w:tr>
            <w:tr w:rsidR="00392DE8" w14:paraId="61BB61C1" w14:textId="77777777" w:rsidTr="002C25C0">
              <w:tc>
                <w:tcPr>
                  <w:tcW w:w="1247" w:type="dxa"/>
                </w:tcPr>
                <w:p w14:paraId="4A7A0CB2" w14:textId="77777777" w:rsidR="00392DE8" w:rsidRDefault="00392DE8" w:rsidP="002C25C0">
                  <w:r>
                    <w:br/>
                  </w:r>
                </w:p>
              </w:tc>
              <w:tc>
                <w:tcPr>
                  <w:tcW w:w="1247" w:type="dxa"/>
                </w:tcPr>
                <w:p w14:paraId="4745F456" w14:textId="77777777" w:rsidR="00392DE8" w:rsidRDefault="00392DE8" w:rsidP="002C25C0"/>
              </w:tc>
            </w:tr>
          </w:tbl>
          <w:p w14:paraId="6CA21322" w14:textId="77777777" w:rsidR="00392DE8" w:rsidRDefault="00392DE8" w:rsidP="002C25C0"/>
        </w:tc>
      </w:tr>
      <w:tr w:rsidR="00392DE8" w14:paraId="07E12978" w14:textId="77777777" w:rsidTr="00D46D38">
        <w:tc>
          <w:tcPr>
            <w:tcW w:w="7048" w:type="dxa"/>
          </w:tcPr>
          <w:p w14:paraId="40AC5AFC" w14:textId="343E2764" w:rsidR="00392DE8" w:rsidRPr="00D6099C" w:rsidRDefault="00392DE8" w:rsidP="002C25C0">
            <w:pPr>
              <w:rPr>
                <w:color w:val="000000"/>
              </w:rPr>
            </w:pPr>
            <w:r w:rsidRPr="00D6099C">
              <w:rPr>
                <w:b/>
              </w:rPr>
              <w:t xml:space="preserve">5.  Val av två justerare tillika rösträknare </w:t>
            </w:r>
            <w:r w:rsidRPr="00D6099C">
              <w:br/>
            </w:r>
            <w:r>
              <w:t>Beslutar stämman</w:t>
            </w:r>
            <w:r w:rsidRPr="00D6099C">
              <w:t xml:space="preserve"> att välja </w:t>
            </w:r>
            <w:r w:rsidR="009C2E88">
              <w:t>Niklas Quick</w:t>
            </w:r>
            <w:r w:rsidRPr="001546C2">
              <w:t xml:space="preserve"> </w:t>
            </w:r>
            <w:r w:rsidRPr="00D6099C">
              <w:t xml:space="preserve">och </w:t>
            </w:r>
            <w:r w:rsidR="009C2E88">
              <w:t>Carina Engström</w:t>
            </w:r>
            <w:r w:rsidRPr="001546C2">
              <w:t xml:space="preserve"> </w:t>
            </w:r>
            <w:r w:rsidRPr="00D6099C">
              <w:t xml:space="preserve">till att justera dagens protokoll och </w:t>
            </w:r>
            <w:r w:rsidR="00FA1591">
              <w:t>även</w:t>
            </w:r>
            <w:r w:rsidRPr="00D6099C">
              <w:t xml:space="preserve"> vara rösträknare?</w:t>
            </w:r>
          </w:p>
          <w:p w14:paraId="2F2B55E8" w14:textId="77777777" w:rsidR="00392DE8" w:rsidRDefault="00392DE8" w:rsidP="002C25C0"/>
        </w:tc>
        <w:tc>
          <w:tcPr>
            <w:tcW w:w="2012" w:type="dxa"/>
          </w:tcPr>
          <w:tbl>
            <w:tblPr>
              <w:tblStyle w:val="Tabellrutnt"/>
              <w:tblpPr w:leftFromText="142" w:rightFromText="142" w:topFromText="142" w:bottomFromText="142" w:vertAnchor="text" w:tblpY="1"/>
              <w:tblW w:w="0" w:type="auto"/>
              <w:tblLook w:val="04A0" w:firstRow="1" w:lastRow="0" w:firstColumn="1" w:lastColumn="0" w:noHBand="0" w:noVBand="1"/>
            </w:tblPr>
            <w:tblGrid>
              <w:gridCol w:w="870"/>
              <w:gridCol w:w="926"/>
            </w:tblGrid>
            <w:tr w:rsidR="00392DE8" w14:paraId="4993622D" w14:textId="77777777" w:rsidTr="002C25C0">
              <w:tc>
                <w:tcPr>
                  <w:tcW w:w="1247" w:type="dxa"/>
                  <w:tcBorders>
                    <w:top w:val="nil"/>
                    <w:left w:val="nil"/>
                  </w:tcBorders>
                </w:tcPr>
                <w:p w14:paraId="2C8B6F63" w14:textId="77777777" w:rsidR="00392DE8" w:rsidRDefault="00392DE8" w:rsidP="002C25C0">
                  <w:pPr>
                    <w:jc w:val="center"/>
                  </w:pPr>
                  <w:r>
                    <w:t>Ja</w:t>
                  </w:r>
                </w:p>
              </w:tc>
              <w:tc>
                <w:tcPr>
                  <w:tcW w:w="1247" w:type="dxa"/>
                  <w:tcBorders>
                    <w:top w:val="nil"/>
                    <w:right w:val="nil"/>
                  </w:tcBorders>
                </w:tcPr>
                <w:p w14:paraId="7C3CF517" w14:textId="77777777" w:rsidR="00392DE8" w:rsidRDefault="00392DE8" w:rsidP="002C25C0">
                  <w:pPr>
                    <w:jc w:val="center"/>
                  </w:pPr>
                  <w:r>
                    <w:t>Nej</w:t>
                  </w:r>
                </w:p>
              </w:tc>
            </w:tr>
            <w:tr w:rsidR="00392DE8" w14:paraId="5C50F03E" w14:textId="77777777" w:rsidTr="002C25C0">
              <w:tc>
                <w:tcPr>
                  <w:tcW w:w="1247" w:type="dxa"/>
                </w:tcPr>
                <w:p w14:paraId="362A24B3" w14:textId="77777777" w:rsidR="00392DE8" w:rsidRDefault="00392DE8" w:rsidP="002C25C0">
                  <w:r>
                    <w:br/>
                  </w:r>
                </w:p>
              </w:tc>
              <w:tc>
                <w:tcPr>
                  <w:tcW w:w="1247" w:type="dxa"/>
                </w:tcPr>
                <w:p w14:paraId="09CEC464" w14:textId="77777777" w:rsidR="00392DE8" w:rsidRDefault="00392DE8" w:rsidP="002C25C0"/>
              </w:tc>
            </w:tr>
          </w:tbl>
          <w:p w14:paraId="281D520B" w14:textId="77777777" w:rsidR="00392DE8" w:rsidRDefault="00392DE8" w:rsidP="002C25C0"/>
        </w:tc>
      </w:tr>
      <w:tr w:rsidR="00392DE8" w14:paraId="1ED6D33D" w14:textId="77777777" w:rsidTr="00D46D38">
        <w:tc>
          <w:tcPr>
            <w:tcW w:w="7048" w:type="dxa"/>
          </w:tcPr>
          <w:p w14:paraId="6400A048" w14:textId="77777777" w:rsidR="00392DE8" w:rsidRPr="00D6099C" w:rsidRDefault="00392DE8" w:rsidP="002C25C0">
            <w:r w:rsidRPr="00EF217B">
              <w:rPr>
                <w:b/>
              </w:rPr>
              <w:t>6. Fråga om stämman blivit stadgeenligt utlyst</w:t>
            </w:r>
            <w:r w:rsidRPr="00D6099C">
              <w:t xml:space="preserve"> </w:t>
            </w:r>
            <w:r w:rsidRPr="00D6099C">
              <w:br/>
            </w:r>
            <w:r w:rsidRPr="00D6099C">
              <w:rPr>
                <w:bCs/>
                <w:color w:val="000000"/>
              </w:rPr>
              <w:t>Beslut</w:t>
            </w:r>
            <w:r w:rsidR="00FA1591">
              <w:rPr>
                <w:bCs/>
                <w:color w:val="000000"/>
              </w:rPr>
              <w:t>ar stämman</w:t>
            </w:r>
            <w:r w:rsidR="003D2B4F">
              <w:rPr>
                <w:bCs/>
                <w:color w:val="000000"/>
              </w:rPr>
              <w:t xml:space="preserve"> att kallelse skett i enlighet</w:t>
            </w:r>
            <w:r w:rsidR="00FA1591">
              <w:rPr>
                <w:bCs/>
                <w:color w:val="000000"/>
              </w:rPr>
              <w:t xml:space="preserve"> m</w:t>
            </w:r>
            <w:r w:rsidR="003D2B4F">
              <w:rPr>
                <w:bCs/>
                <w:color w:val="000000"/>
              </w:rPr>
              <w:t>e</w:t>
            </w:r>
            <w:r w:rsidR="00FA1591">
              <w:rPr>
                <w:bCs/>
                <w:color w:val="000000"/>
              </w:rPr>
              <w:t>d föreningens stadgar?</w:t>
            </w:r>
            <w:r w:rsidRPr="00D6099C">
              <w:br/>
            </w:r>
          </w:p>
          <w:p w14:paraId="0711D322" w14:textId="77777777" w:rsidR="00392DE8" w:rsidRDefault="00392DE8" w:rsidP="002C25C0"/>
        </w:tc>
        <w:tc>
          <w:tcPr>
            <w:tcW w:w="2012" w:type="dxa"/>
          </w:tcPr>
          <w:tbl>
            <w:tblPr>
              <w:tblStyle w:val="Tabellrutnt"/>
              <w:tblpPr w:leftFromText="142" w:rightFromText="142" w:topFromText="142" w:bottomFromText="142" w:vertAnchor="text" w:tblpY="1"/>
              <w:tblW w:w="0" w:type="auto"/>
              <w:tblLook w:val="04A0" w:firstRow="1" w:lastRow="0" w:firstColumn="1" w:lastColumn="0" w:noHBand="0" w:noVBand="1"/>
            </w:tblPr>
            <w:tblGrid>
              <w:gridCol w:w="870"/>
              <w:gridCol w:w="926"/>
            </w:tblGrid>
            <w:tr w:rsidR="00392DE8" w14:paraId="74099089" w14:textId="77777777" w:rsidTr="002C25C0">
              <w:tc>
                <w:tcPr>
                  <w:tcW w:w="1247" w:type="dxa"/>
                  <w:tcBorders>
                    <w:top w:val="nil"/>
                    <w:left w:val="nil"/>
                  </w:tcBorders>
                </w:tcPr>
                <w:p w14:paraId="51DD852F" w14:textId="77777777" w:rsidR="00392DE8" w:rsidRDefault="00392DE8" w:rsidP="002C25C0">
                  <w:pPr>
                    <w:jc w:val="center"/>
                  </w:pPr>
                  <w:r>
                    <w:t>Ja</w:t>
                  </w:r>
                </w:p>
              </w:tc>
              <w:tc>
                <w:tcPr>
                  <w:tcW w:w="1247" w:type="dxa"/>
                  <w:tcBorders>
                    <w:top w:val="nil"/>
                    <w:right w:val="nil"/>
                  </w:tcBorders>
                </w:tcPr>
                <w:p w14:paraId="3A4B4101" w14:textId="77777777" w:rsidR="00392DE8" w:rsidRDefault="00392DE8" w:rsidP="002C25C0">
                  <w:pPr>
                    <w:jc w:val="center"/>
                  </w:pPr>
                  <w:r>
                    <w:t>Nej</w:t>
                  </w:r>
                </w:p>
              </w:tc>
            </w:tr>
            <w:tr w:rsidR="00392DE8" w14:paraId="71ABDB37" w14:textId="77777777" w:rsidTr="002C25C0">
              <w:tc>
                <w:tcPr>
                  <w:tcW w:w="1247" w:type="dxa"/>
                </w:tcPr>
                <w:p w14:paraId="2DFADB6C" w14:textId="77777777" w:rsidR="00392DE8" w:rsidRDefault="00392DE8" w:rsidP="002C25C0">
                  <w:r>
                    <w:br/>
                  </w:r>
                </w:p>
              </w:tc>
              <w:tc>
                <w:tcPr>
                  <w:tcW w:w="1247" w:type="dxa"/>
                </w:tcPr>
                <w:p w14:paraId="0BC07742" w14:textId="77777777" w:rsidR="00392DE8" w:rsidRDefault="00392DE8" w:rsidP="002C25C0"/>
              </w:tc>
            </w:tr>
          </w:tbl>
          <w:p w14:paraId="6905CEAE" w14:textId="77777777" w:rsidR="00392DE8" w:rsidRDefault="00392DE8" w:rsidP="002C25C0"/>
        </w:tc>
      </w:tr>
      <w:tr w:rsidR="00392DE8" w14:paraId="1927711F" w14:textId="77777777" w:rsidTr="00D46D38">
        <w:tc>
          <w:tcPr>
            <w:tcW w:w="7048" w:type="dxa"/>
          </w:tcPr>
          <w:p w14:paraId="32727F76" w14:textId="77777777" w:rsidR="00392DE8" w:rsidRDefault="00392DE8" w:rsidP="00624CEA">
            <w:r w:rsidRPr="00EF217B">
              <w:rPr>
                <w:b/>
              </w:rPr>
              <w:t>7. Fastställande av röstlängd</w:t>
            </w:r>
            <w:r w:rsidRPr="00EF217B">
              <w:t xml:space="preserve"> </w:t>
            </w:r>
            <w:r w:rsidRPr="00EF217B">
              <w:br/>
            </w:r>
            <w:r w:rsidR="00624CEA">
              <w:t>Beslutar stämman att fastställa närvaroförteckningen som röstlängd, inklusive poströster och fullmakter?</w:t>
            </w:r>
          </w:p>
        </w:tc>
        <w:tc>
          <w:tcPr>
            <w:tcW w:w="2012" w:type="dxa"/>
          </w:tcPr>
          <w:tbl>
            <w:tblPr>
              <w:tblStyle w:val="Tabellrutnt"/>
              <w:tblpPr w:leftFromText="142" w:rightFromText="142" w:topFromText="142" w:bottomFromText="142" w:vertAnchor="text" w:tblpY="1"/>
              <w:tblW w:w="0" w:type="auto"/>
              <w:tblLook w:val="04A0" w:firstRow="1" w:lastRow="0" w:firstColumn="1" w:lastColumn="0" w:noHBand="0" w:noVBand="1"/>
            </w:tblPr>
            <w:tblGrid>
              <w:gridCol w:w="870"/>
              <w:gridCol w:w="926"/>
            </w:tblGrid>
            <w:tr w:rsidR="00624CEA" w14:paraId="6DF97F03" w14:textId="77777777" w:rsidTr="002C25C0">
              <w:tc>
                <w:tcPr>
                  <w:tcW w:w="1247" w:type="dxa"/>
                  <w:tcBorders>
                    <w:top w:val="nil"/>
                    <w:left w:val="nil"/>
                  </w:tcBorders>
                </w:tcPr>
                <w:p w14:paraId="6D90A376" w14:textId="77777777" w:rsidR="00624CEA" w:rsidRDefault="00624CEA" w:rsidP="00624CEA">
                  <w:pPr>
                    <w:jc w:val="center"/>
                  </w:pPr>
                  <w:r>
                    <w:t>Ja</w:t>
                  </w:r>
                </w:p>
              </w:tc>
              <w:tc>
                <w:tcPr>
                  <w:tcW w:w="1247" w:type="dxa"/>
                  <w:tcBorders>
                    <w:top w:val="nil"/>
                    <w:right w:val="nil"/>
                  </w:tcBorders>
                </w:tcPr>
                <w:p w14:paraId="60DBDEA6" w14:textId="77777777" w:rsidR="00624CEA" w:rsidRDefault="00624CEA" w:rsidP="00624CEA">
                  <w:pPr>
                    <w:jc w:val="center"/>
                  </w:pPr>
                  <w:r>
                    <w:t>Nej</w:t>
                  </w:r>
                </w:p>
              </w:tc>
            </w:tr>
            <w:tr w:rsidR="00624CEA" w14:paraId="187ED79B" w14:textId="77777777" w:rsidTr="002C25C0">
              <w:tc>
                <w:tcPr>
                  <w:tcW w:w="1247" w:type="dxa"/>
                </w:tcPr>
                <w:p w14:paraId="178A87D5" w14:textId="77777777" w:rsidR="00624CEA" w:rsidRDefault="00624CEA" w:rsidP="00624CEA">
                  <w:r>
                    <w:br/>
                  </w:r>
                </w:p>
              </w:tc>
              <w:tc>
                <w:tcPr>
                  <w:tcW w:w="1247" w:type="dxa"/>
                </w:tcPr>
                <w:p w14:paraId="3889C607" w14:textId="77777777" w:rsidR="00624CEA" w:rsidRDefault="00624CEA" w:rsidP="00624CEA"/>
              </w:tc>
            </w:tr>
          </w:tbl>
          <w:p w14:paraId="55221FB6" w14:textId="77777777" w:rsidR="00392DE8" w:rsidRDefault="00392DE8" w:rsidP="002C25C0"/>
        </w:tc>
      </w:tr>
      <w:tr w:rsidR="00392DE8" w14:paraId="382BAC75" w14:textId="77777777" w:rsidTr="00D46D38">
        <w:tc>
          <w:tcPr>
            <w:tcW w:w="7048" w:type="dxa"/>
          </w:tcPr>
          <w:p w14:paraId="192B6A3C" w14:textId="0FD94E78" w:rsidR="00392DE8" w:rsidRDefault="00392DE8" w:rsidP="002C25C0">
            <w:r w:rsidRPr="00AE2916">
              <w:rPr>
                <w:b/>
              </w:rPr>
              <w:lastRenderedPageBreak/>
              <w:t>8. Föredragning av styrelsens årsredovisning</w:t>
            </w:r>
            <w:r w:rsidRPr="00AE2916">
              <w:t xml:space="preserve"> </w:t>
            </w:r>
            <w:r>
              <w:br/>
            </w:r>
            <w:r w:rsidRPr="001546C2">
              <w:rPr>
                <w:i/>
              </w:rPr>
              <w:t>Inget beslut fattas av stämman</w:t>
            </w:r>
            <w:r w:rsidRPr="001546C2">
              <w:t>.</w:t>
            </w:r>
            <w:r w:rsidR="004E5CDF">
              <w:br/>
            </w:r>
            <w:r w:rsidR="004F2ED9">
              <w:t>Läs bifogad handling</w:t>
            </w:r>
          </w:p>
          <w:p w14:paraId="31974D93" w14:textId="77777777" w:rsidR="00410472" w:rsidRPr="00410472" w:rsidRDefault="00410472" w:rsidP="00410472">
            <w:pPr>
              <w:jc w:val="center"/>
            </w:pPr>
          </w:p>
        </w:tc>
        <w:tc>
          <w:tcPr>
            <w:tcW w:w="2012" w:type="dxa"/>
          </w:tcPr>
          <w:p w14:paraId="1487C8B6" w14:textId="77777777" w:rsidR="00392DE8" w:rsidRDefault="00392DE8" w:rsidP="002C25C0"/>
        </w:tc>
      </w:tr>
      <w:tr w:rsidR="00392DE8" w14:paraId="33C7911F" w14:textId="77777777" w:rsidTr="00D46D38">
        <w:tc>
          <w:tcPr>
            <w:tcW w:w="7048" w:type="dxa"/>
          </w:tcPr>
          <w:p w14:paraId="089C0041" w14:textId="77777777" w:rsidR="00392DE8" w:rsidRDefault="00392DE8" w:rsidP="002C25C0">
            <w:r w:rsidRPr="00AE2916">
              <w:rPr>
                <w:b/>
              </w:rPr>
              <w:t>9. Föredragning av revisorns berättelse</w:t>
            </w:r>
            <w:r w:rsidRPr="00AE2916">
              <w:t xml:space="preserve"> </w:t>
            </w:r>
            <w:r>
              <w:br/>
            </w:r>
            <w:r w:rsidRPr="001546C2">
              <w:rPr>
                <w:i/>
              </w:rPr>
              <w:t>Inget beslut fattas av stämman</w:t>
            </w:r>
            <w:r w:rsidRPr="001546C2">
              <w:t>.</w:t>
            </w:r>
            <w:r w:rsidR="004F2ED9">
              <w:t xml:space="preserve"> Läs bifogad handling</w:t>
            </w:r>
          </w:p>
          <w:p w14:paraId="7E83E323" w14:textId="7D3F8346" w:rsidR="00D46D38" w:rsidRDefault="00D46D38" w:rsidP="002C25C0"/>
        </w:tc>
        <w:tc>
          <w:tcPr>
            <w:tcW w:w="2012" w:type="dxa"/>
          </w:tcPr>
          <w:p w14:paraId="24AD9F5E" w14:textId="77777777" w:rsidR="00392DE8" w:rsidRDefault="00392DE8" w:rsidP="002C25C0"/>
        </w:tc>
      </w:tr>
      <w:tr w:rsidR="00392DE8" w14:paraId="5B66F7BC" w14:textId="77777777" w:rsidTr="00D46D38">
        <w:tc>
          <w:tcPr>
            <w:tcW w:w="7048" w:type="dxa"/>
          </w:tcPr>
          <w:p w14:paraId="0A17200A" w14:textId="595EA2CB" w:rsidR="00392DE8" w:rsidRPr="005B1B7D" w:rsidRDefault="00392DE8" w:rsidP="002C25C0">
            <w:pPr>
              <w:rPr>
                <w:color w:val="000000"/>
              </w:rPr>
            </w:pPr>
            <w:r w:rsidRPr="005B1B7D">
              <w:rPr>
                <w:b/>
              </w:rPr>
              <w:t>10. Beslut om fastställande av resultat- och balansräkning</w:t>
            </w:r>
            <w:r w:rsidRPr="005B1B7D">
              <w:t xml:space="preserve"> </w:t>
            </w:r>
            <w:r>
              <w:br/>
            </w:r>
            <w:r w:rsidRPr="005B1B7D">
              <w:t>Beslutar stämman att fastställa resultat- och balansräkningen i enlighet med styrelsens förslag</w:t>
            </w:r>
            <w:r w:rsidR="00954823">
              <w:t xml:space="preserve"> i årsredovisningen</w:t>
            </w:r>
            <w:r>
              <w:t xml:space="preserve"> för räkenskapsåret 20</w:t>
            </w:r>
            <w:r w:rsidR="00D16A06">
              <w:t>20</w:t>
            </w:r>
            <w:r w:rsidRPr="005B1B7D">
              <w:t>?</w:t>
            </w:r>
          </w:p>
          <w:p w14:paraId="3434E7F1" w14:textId="77777777" w:rsidR="00392DE8" w:rsidRDefault="00392DE8" w:rsidP="002C25C0"/>
        </w:tc>
        <w:tc>
          <w:tcPr>
            <w:tcW w:w="2012" w:type="dxa"/>
          </w:tcPr>
          <w:tbl>
            <w:tblPr>
              <w:tblStyle w:val="Tabellrutnt"/>
              <w:tblpPr w:leftFromText="142" w:rightFromText="142" w:topFromText="142" w:bottomFromText="142" w:vertAnchor="text" w:tblpY="1"/>
              <w:tblW w:w="0" w:type="auto"/>
              <w:tblLook w:val="04A0" w:firstRow="1" w:lastRow="0" w:firstColumn="1" w:lastColumn="0" w:noHBand="0" w:noVBand="1"/>
            </w:tblPr>
            <w:tblGrid>
              <w:gridCol w:w="870"/>
              <w:gridCol w:w="926"/>
            </w:tblGrid>
            <w:tr w:rsidR="00392DE8" w14:paraId="05165398" w14:textId="77777777" w:rsidTr="002C25C0">
              <w:tc>
                <w:tcPr>
                  <w:tcW w:w="1247" w:type="dxa"/>
                  <w:tcBorders>
                    <w:top w:val="nil"/>
                    <w:left w:val="nil"/>
                  </w:tcBorders>
                </w:tcPr>
                <w:p w14:paraId="6CB2C6E4" w14:textId="77777777" w:rsidR="00392DE8" w:rsidRDefault="00392DE8" w:rsidP="002C25C0">
                  <w:pPr>
                    <w:jc w:val="center"/>
                  </w:pPr>
                  <w:r>
                    <w:t>Ja</w:t>
                  </w:r>
                </w:p>
              </w:tc>
              <w:tc>
                <w:tcPr>
                  <w:tcW w:w="1247" w:type="dxa"/>
                  <w:tcBorders>
                    <w:top w:val="nil"/>
                    <w:right w:val="nil"/>
                  </w:tcBorders>
                </w:tcPr>
                <w:p w14:paraId="2184F777" w14:textId="77777777" w:rsidR="00392DE8" w:rsidRDefault="00392DE8" w:rsidP="002C25C0">
                  <w:pPr>
                    <w:jc w:val="center"/>
                  </w:pPr>
                  <w:r>
                    <w:t>Nej</w:t>
                  </w:r>
                </w:p>
              </w:tc>
            </w:tr>
            <w:tr w:rsidR="00392DE8" w14:paraId="59E3611F" w14:textId="77777777" w:rsidTr="002C25C0">
              <w:tc>
                <w:tcPr>
                  <w:tcW w:w="1247" w:type="dxa"/>
                </w:tcPr>
                <w:p w14:paraId="4491AD02" w14:textId="77777777" w:rsidR="00392DE8" w:rsidRDefault="00392DE8" w:rsidP="002C25C0">
                  <w:r>
                    <w:br/>
                  </w:r>
                </w:p>
              </w:tc>
              <w:tc>
                <w:tcPr>
                  <w:tcW w:w="1247" w:type="dxa"/>
                </w:tcPr>
                <w:p w14:paraId="23A707CF" w14:textId="77777777" w:rsidR="00392DE8" w:rsidRDefault="00392DE8" w:rsidP="002C25C0"/>
              </w:tc>
            </w:tr>
          </w:tbl>
          <w:p w14:paraId="0311C2B3" w14:textId="77777777" w:rsidR="00392DE8" w:rsidRDefault="00392DE8" w:rsidP="002C25C0"/>
        </w:tc>
      </w:tr>
      <w:tr w:rsidR="00392DE8" w14:paraId="3759176F" w14:textId="77777777" w:rsidTr="00D46D38">
        <w:tc>
          <w:tcPr>
            <w:tcW w:w="7048" w:type="dxa"/>
          </w:tcPr>
          <w:p w14:paraId="183AD5AC" w14:textId="7B970CF5" w:rsidR="00392DE8" w:rsidRDefault="00392DE8" w:rsidP="00172044">
            <w:r w:rsidRPr="00376307">
              <w:rPr>
                <w:b/>
              </w:rPr>
              <w:t xml:space="preserve">11. Beslut om resultatdisposition </w:t>
            </w:r>
            <w:r>
              <w:br/>
              <w:t xml:space="preserve">Beslutar stämman i enlighet med styrelsens förslag </w:t>
            </w:r>
            <w:r w:rsidR="00172044">
              <w:t>till resultatdisposition i årsredovisningen?</w:t>
            </w:r>
            <w:r w:rsidR="004F2ED9">
              <w:t xml:space="preserve"> (se sidan 6 i årsredovisningen) </w:t>
            </w:r>
            <w:r w:rsidR="00172044">
              <w:t xml:space="preserve"> </w:t>
            </w:r>
          </w:p>
        </w:tc>
        <w:tc>
          <w:tcPr>
            <w:tcW w:w="2012" w:type="dxa"/>
          </w:tcPr>
          <w:tbl>
            <w:tblPr>
              <w:tblStyle w:val="Tabellrutnt"/>
              <w:tblpPr w:leftFromText="142" w:rightFromText="142" w:topFromText="142" w:bottomFromText="142" w:vertAnchor="text" w:tblpY="1"/>
              <w:tblW w:w="0" w:type="auto"/>
              <w:tblLook w:val="04A0" w:firstRow="1" w:lastRow="0" w:firstColumn="1" w:lastColumn="0" w:noHBand="0" w:noVBand="1"/>
            </w:tblPr>
            <w:tblGrid>
              <w:gridCol w:w="870"/>
              <w:gridCol w:w="926"/>
            </w:tblGrid>
            <w:tr w:rsidR="00392DE8" w14:paraId="502E2D46" w14:textId="77777777" w:rsidTr="002C25C0">
              <w:tc>
                <w:tcPr>
                  <w:tcW w:w="1247" w:type="dxa"/>
                  <w:tcBorders>
                    <w:top w:val="nil"/>
                    <w:left w:val="nil"/>
                  </w:tcBorders>
                </w:tcPr>
                <w:p w14:paraId="2423E0F5" w14:textId="77777777" w:rsidR="00392DE8" w:rsidRDefault="00392DE8" w:rsidP="002C25C0">
                  <w:pPr>
                    <w:jc w:val="center"/>
                  </w:pPr>
                  <w:r>
                    <w:t>Ja</w:t>
                  </w:r>
                </w:p>
              </w:tc>
              <w:tc>
                <w:tcPr>
                  <w:tcW w:w="1247" w:type="dxa"/>
                  <w:tcBorders>
                    <w:top w:val="nil"/>
                    <w:right w:val="nil"/>
                  </w:tcBorders>
                </w:tcPr>
                <w:p w14:paraId="0F79D6B2" w14:textId="77777777" w:rsidR="00392DE8" w:rsidRDefault="00392DE8" w:rsidP="002C25C0">
                  <w:pPr>
                    <w:jc w:val="center"/>
                  </w:pPr>
                  <w:r>
                    <w:t>Nej</w:t>
                  </w:r>
                </w:p>
              </w:tc>
            </w:tr>
            <w:tr w:rsidR="00392DE8" w14:paraId="10833B44" w14:textId="77777777" w:rsidTr="002C25C0">
              <w:tc>
                <w:tcPr>
                  <w:tcW w:w="1247" w:type="dxa"/>
                </w:tcPr>
                <w:p w14:paraId="168BC2A1" w14:textId="77777777" w:rsidR="00392DE8" w:rsidRDefault="00392DE8" w:rsidP="002C25C0">
                  <w:r>
                    <w:br/>
                  </w:r>
                </w:p>
              </w:tc>
              <w:tc>
                <w:tcPr>
                  <w:tcW w:w="1247" w:type="dxa"/>
                </w:tcPr>
                <w:p w14:paraId="0AB6590F" w14:textId="77777777" w:rsidR="00392DE8" w:rsidRDefault="00392DE8" w:rsidP="002C25C0"/>
              </w:tc>
            </w:tr>
          </w:tbl>
          <w:p w14:paraId="158556A1" w14:textId="77777777" w:rsidR="00392DE8" w:rsidRDefault="00392DE8" w:rsidP="002C25C0"/>
        </w:tc>
      </w:tr>
      <w:tr w:rsidR="00392DE8" w14:paraId="25920117" w14:textId="77777777" w:rsidTr="00D46D38">
        <w:tc>
          <w:tcPr>
            <w:tcW w:w="7048" w:type="dxa"/>
          </w:tcPr>
          <w:p w14:paraId="6FE4D8F5" w14:textId="44B351E8" w:rsidR="00392DE8" w:rsidRPr="008A13EC" w:rsidRDefault="00392DE8" w:rsidP="002C25C0">
            <w:pPr>
              <w:rPr>
                <w:color w:val="000000"/>
              </w:rPr>
            </w:pPr>
            <w:r w:rsidRPr="008A13EC">
              <w:rPr>
                <w:b/>
              </w:rPr>
              <w:t>12. Beslut om ansvarsfrihet för styrelsen</w:t>
            </w:r>
            <w:r w:rsidRPr="008A13EC">
              <w:br/>
              <w:t>Beslutar stämman att bevilja styrelsen ansvarsfrihet för räkenskapsåret 20</w:t>
            </w:r>
            <w:r w:rsidR="00D16A06">
              <w:t>20</w:t>
            </w:r>
            <w:r w:rsidR="004F2ED9">
              <w:t xml:space="preserve"> enligt revisorernas förslag till beslut</w:t>
            </w:r>
            <w:r w:rsidRPr="008A13EC">
              <w:t>?</w:t>
            </w:r>
          </w:p>
          <w:p w14:paraId="396434D4" w14:textId="77777777" w:rsidR="00392DE8" w:rsidRDefault="00392DE8" w:rsidP="002C25C0"/>
        </w:tc>
        <w:tc>
          <w:tcPr>
            <w:tcW w:w="2012" w:type="dxa"/>
          </w:tcPr>
          <w:tbl>
            <w:tblPr>
              <w:tblStyle w:val="Tabellrutnt"/>
              <w:tblpPr w:leftFromText="142" w:rightFromText="142" w:topFromText="142" w:bottomFromText="142" w:vertAnchor="text" w:tblpY="1"/>
              <w:tblW w:w="0" w:type="auto"/>
              <w:tblLook w:val="04A0" w:firstRow="1" w:lastRow="0" w:firstColumn="1" w:lastColumn="0" w:noHBand="0" w:noVBand="1"/>
            </w:tblPr>
            <w:tblGrid>
              <w:gridCol w:w="870"/>
              <w:gridCol w:w="926"/>
            </w:tblGrid>
            <w:tr w:rsidR="00392DE8" w14:paraId="729AE29F" w14:textId="77777777" w:rsidTr="002C25C0">
              <w:tc>
                <w:tcPr>
                  <w:tcW w:w="1247" w:type="dxa"/>
                  <w:tcBorders>
                    <w:top w:val="nil"/>
                    <w:left w:val="nil"/>
                  </w:tcBorders>
                </w:tcPr>
                <w:p w14:paraId="544B6C60" w14:textId="77777777" w:rsidR="00392DE8" w:rsidRDefault="00392DE8" w:rsidP="002C25C0">
                  <w:pPr>
                    <w:jc w:val="center"/>
                  </w:pPr>
                  <w:r>
                    <w:t>Ja</w:t>
                  </w:r>
                </w:p>
              </w:tc>
              <w:tc>
                <w:tcPr>
                  <w:tcW w:w="1247" w:type="dxa"/>
                  <w:tcBorders>
                    <w:top w:val="nil"/>
                    <w:right w:val="nil"/>
                  </w:tcBorders>
                </w:tcPr>
                <w:p w14:paraId="6C898407" w14:textId="77777777" w:rsidR="00392DE8" w:rsidRDefault="00392DE8" w:rsidP="002C25C0">
                  <w:pPr>
                    <w:jc w:val="center"/>
                  </w:pPr>
                  <w:r>
                    <w:t>Nej</w:t>
                  </w:r>
                </w:p>
              </w:tc>
            </w:tr>
            <w:tr w:rsidR="00392DE8" w14:paraId="7DA9CF94" w14:textId="77777777" w:rsidTr="002C25C0">
              <w:tc>
                <w:tcPr>
                  <w:tcW w:w="1247" w:type="dxa"/>
                </w:tcPr>
                <w:p w14:paraId="3AF4E520" w14:textId="77777777" w:rsidR="00392DE8" w:rsidRDefault="00392DE8" w:rsidP="002C25C0">
                  <w:r>
                    <w:br/>
                  </w:r>
                </w:p>
              </w:tc>
              <w:tc>
                <w:tcPr>
                  <w:tcW w:w="1247" w:type="dxa"/>
                </w:tcPr>
                <w:p w14:paraId="6006BDBC" w14:textId="77777777" w:rsidR="00392DE8" w:rsidRDefault="00392DE8" w:rsidP="002C25C0"/>
              </w:tc>
            </w:tr>
          </w:tbl>
          <w:p w14:paraId="768D4B63" w14:textId="77777777" w:rsidR="00392DE8" w:rsidRDefault="00392DE8" w:rsidP="002C25C0"/>
        </w:tc>
      </w:tr>
      <w:tr w:rsidR="00392DE8" w14:paraId="23898985" w14:textId="77777777" w:rsidTr="00D46D38">
        <w:tc>
          <w:tcPr>
            <w:tcW w:w="7048" w:type="dxa"/>
          </w:tcPr>
          <w:p w14:paraId="6D408706" w14:textId="1AAB4D79" w:rsidR="00392DE8" w:rsidRDefault="00392DE8" w:rsidP="00922770">
            <w:r w:rsidRPr="00E21FD3">
              <w:rPr>
                <w:b/>
              </w:rPr>
              <w:t>13. Beslut om arvoden åt styrelsen och för nästkommande verksamhetsår</w:t>
            </w:r>
            <w:r>
              <w:br/>
              <w:t>Förslag finns om arvoden</w:t>
            </w:r>
            <w:r w:rsidR="00767158">
              <w:t xml:space="preserve"> till styrelsen</w:t>
            </w:r>
            <w:r>
              <w:t xml:space="preserve"> </w:t>
            </w:r>
            <w:r w:rsidR="009C2E88">
              <w:t>2.5 PBB</w:t>
            </w:r>
            <w:r w:rsidR="00DD0137">
              <w:t xml:space="preserve"> (119 00</w:t>
            </w:r>
            <w:r w:rsidR="00921A1F">
              <w:t>0</w:t>
            </w:r>
            <w:r w:rsidR="00DD0137">
              <w:t xml:space="preserve"> kr) exklusive arbetsgivaravgifter, denna summa är baserad på prisbasbelopp för år 2021</w:t>
            </w:r>
            <w:r w:rsidR="00922770">
              <w:t>.</w:t>
            </w:r>
            <w:r>
              <w:br/>
              <w:t>Beslutar stämman att fastställa dessa arvoden</w:t>
            </w:r>
            <w:r w:rsidR="004F2ED9">
              <w:t xml:space="preserve"> som styrelsen fördelar inom sig</w:t>
            </w:r>
            <w:r>
              <w:t>?</w:t>
            </w:r>
            <w:r w:rsidR="004E5CDF">
              <w:br/>
            </w:r>
          </w:p>
        </w:tc>
        <w:tc>
          <w:tcPr>
            <w:tcW w:w="2012" w:type="dxa"/>
          </w:tcPr>
          <w:tbl>
            <w:tblPr>
              <w:tblStyle w:val="Tabellrutnt"/>
              <w:tblpPr w:leftFromText="142" w:rightFromText="142" w:topFromText="142" w:bottomFromText="142" w:vertAnchor="text" w:tblpY="1"/>
              <w:tblW w:w="0" w:type="auto"/>
              <w:tblLook w:val="04A0" w:firstRow="1" w:lastRow="0" w:firstColumn="1" w:lastColumn="0" w:noHBand="0" w:noVBand="1"/>
            </w:tblPr>
            <w:tblGrid>
              <w:gridCol w:w="870"/>
              <w:gridCol w:w="926"/>
            </w:tblGrid>
            <w:tr w:rsidR="00392DE8" w14:paraId="68EC7CDB" w14:textId="77777777" w:rsidTr="002C25C0">
              <w:tc>
                <w:tcPr>
                  <w:tcW w:w="1247" w:type="dxa"/>
                  <w:tcBorders>
                    <w:top w:val="nil"/>
                    <w:left w:val="nil"/>
                  </w:tcBorders>
                </w:tcPr>
                <w:p w14:paraId="5F88EFCF" w14:textId="77777777" w:rsidR="00392DE8" w:rsidRDefault="00392DE8" w:rsidP="002C25C0">
                  <w:pPr>
                    <w:jc w:val="center"/>
                  </w:pPr>
                  <w:r>
                    <w:t>Ja</w:t>
                  </w:r>
                </w:p>
              </w:tc>
              <w:tc>
                <w:tcPr>
                  <w:tcW w:w="1247" w:type="dxa"/>
                  <w:tcBorders>
                    <w:top w:val="nil"/>
                    <w:right w:val="nil"/>
                  </w:tcBorders>
                </w:tcPr>
                <w:p w14:paraId="2364B124" w14:textId="77777777" w:rsidR="00392DE8" w:rsidRDefault="00392DE8" w:rsidP="002C25C0">
                  <w:pPr>
                    <w:jc w:val="center"/>
                  </w:pPr>
                  <w:r>
                    <w:t>Nej</w:t>
                  </w:r>
                </w:p>
              </w:tc>
            </w:tr>
            <w:tr w:rsidR="00392DE8" w14:paraId="6FE1966E" w14:textId="77777777" w:rsidTr="002C25C0">
              <w:tc>
                <w:tcPr>
                  <w:tcW w:w="1247" w:type="dxa"/>
                </w:tcPr>
                <w:p w14:paraId="537EC209" w14:textId="77777777" w:rsidR="00392DE8" w:rsidRDefault="00392DE8" w:rsidP="002C25C0">
                  <w:r>
                    <w:br/>
                  </w:r>
                </w:p>
              </w:tc>
              <w:tc>
                <w:tcPr>
                  <w:tcW w:w="1247" w:type="dxa"/>
                </w:tcPr>
                <w:p w14:paraId="40E6C35D" w14:textId="77777777" w:rsidR="00392DE8" w:rsidRDefault="00392DE8" w:rsidP="002C25C0"/>
              </w:tc>
            </w:tr>
          </w:tbl>
          <w:p w14:paraId="3C54FD63" w14:textId="77777777" w:rsidR="00392DE8" w:rsidRDefault="00392DE8" w:rsidP="002C25C0"/>
        </w:tc>
      </w:tr>
      <w:tr w:rsidR="00392DE8" w14:paraId="742E8888" w14:textId="77777777" w:rsidTr="00D46D38">
        <w:tc>
          <w:tcPr>
            <w:tcW w:w="7048" w:type="dxa"/>
          </w:tcPr>
          <w:p w14:paraId="6E6D82E3" w14:textId="030A64BE" w:rsidR="00392DE8" w:rsidRDefault="00392DE8" w:rsidP="002C25C0">
            <w:r w:rsidRPr="00E21FD3">
              <w:rPr>
                <w:b/>
              </w:rPr>
              <w:t>14. Beslut om antal ledamöter och suppleanter</w:t>
            </w:r>
            <w:r>
              <w:br/>
              <w:t xml:space="preserve">Förslag finns om </w:t>
            </w:r>
            <w:r w:rsidR="00DF2E13">
              <w:t>fem</w:t>
            </w:r>
            <w:r>
              <w:t xml:space="preserve"> ledamöter och </w:t>
            </w:r>
            <w:r w:rsidR="00767158">
              <w:t>två</w:t>
            </w:r>
            <w:r w:rsidR="00DF2E13">
              <w:t xml:space="preserve"> suppleanter</w:t>
            </w:r>
            <w:r w:rsidR="00E5625C">
              <w:t xml:space="preserve"> i bilaga 1</w:t>
            </w:r>
            <w:r>
              <w:t>.</w:t>
            </w:r>
            <w:r>
              <w:br/>
              <w:t>Beslutar stämman i enlighet med detta förslag?</w:t>
            </w:r>
          </w:p>
        </w:tc>
        <w:tc>
          <w:tcPr>
            <w:tcW w:w="2012" w:type="dxa"/>
          </w:tcPr>
          <w:tbl>
            <w:tblPr>
              <w:tblStyle w:val="Tabellrutnt"/>
              <w:tblpPr w:leftFromText="142" w:rightFromText="142" w:topFromText="142" w:bottomFromText="142" w:vertAnchor="text" w:tblpY="1"/>
              <w:tblW w:w="0" w:type="auto"/>
              <w:tblLook w:val="04A0" w:firstRow="1" w:lastRow="0" w:firstColumn="1" w:lastColumn="0" w:noHBand="0" w:noVBand="1"/>
            </w:tblPr>
            <w:tblGrid>
              <w:gridCol w:w="870"/>
              <w:gridCol w:w="926"/>
            </w:tblGrid>
            <w:tr w:rsidR="00392DE8" w14:paraId="08BC318D" w14:textId="77777777" w:rsidTr="002C25C0">
              <w:tc>
                <w:tcPr>
                  <w:tcW w:w="1247" w:type="dxa"/>
                  <w:tcBorders>
                    <w:top w:val="nil"/>
                    <w:left w:val="nil"/>
                  </w:tcBorders>
                </w:tcPr>
                <w:p w14:paraId="7A433AEB" w14:textId="77777777" w:rsidR="00392DE8" w:rsidRDefault="00392DE8" w:rsidP="002C25C0">
                  <w:pPr>
                    <w:jc w:val="center"/>
                  </w:pPr>
                  <w:r>
                    <w:t>Ja</w:t>
                  </w:r>
                </w:p>
              </w:tc>
              <w:tc>
                <w:tcPr>
                  <w:tcW w:w="1247" w:type="dxa"/>
                  <w:tcBorders>
                    <w:top w:val="nil"/>
                    <w:right w:val="nil"/>
                  </w:tcBorders>
                </w:tcPr>
                <w:p w14:paraId="00383E57" w14:textId="77777777" w:rsidR="00392DE8" w:rsidRDefault="00392DE8" w:rsidP="002C25C0">
                  <w:pPr>
                    <w:jc w:val="center"/>
                  </w:pPr>
                  <w:r>
                    <w:t>Nej</w:t>
                  </w:r>
                </w:p>
              </w:tc>
            </w:tr>
            <w:tr w:rsidR="00392DE8" w14:paraId="5AF82EB8" w14:textId="77777777" w:rsidTr="002C25C0">
              <w:tc>
                <w:tcPr>
                  <w:tcW w:w="1247" w:type="dxa"/>
                </w:tcPr>
                <w:p w14:paraId="36C5AC91" w14:textId="77777777" w:rsidR="00392DE8" w:rsidRDefault="00392DE8" w:rsidP="002C25C0">
                  <w:r>
                    <w:br/>
                  </w:r>
                </w:p>
              </w:tc>
              <w:tc>
                <w:tcPr>
                  <w:tcW w:w="1247" w:type="dxa"/>
                </w:tcPr>
                <w:p w14:paraId="5879FD53" w14:textId="77777777" w:rsidR="00392DE8" w:rsidRDefault="00392DE8" w:rsidP="002C25C0"/>
              </w:tc>
            </w:tr>
          </w:tbl>
          <w:p w14:paraId="7E253350" w14:textId="77777777" w:rsidR="00392DE8" w:rsidRDefault="00392DE8" w:rsidP="002C25C0"/>
        </w:tc>
      </w:tr>
      <w:tr w:rsidR="00392DE8" w14:paraId="1A5D49F3" w14:textId="77777777" w:rsidTr="00D46D38">
        <w:tc>
          <w:tcPr>
            <w:tcW w:w="7048" w:type="dxa"/>
          </w:tcPr>
          <w:p w14:paraId="3838CF01" w14:textId="77777777" w:rsidR="00392DE8" w:rsidRDefault="00392DE8" w:rsidP="00394FB6">
            <w:r w:rsidRPr="00E21FD3">
              <w:rPr>
                <w:b/>
              </w:rPr>
              <w:t>15. Val av styrelseledamöter och suppleanter</w:t>
            </w:r>
            <w:r w:rsidRPr="00E21FD3">
              <w:t xml:space="preserve"> </w:t>
            </w:r>
            <w:r>
              <w:br/>
              <w:t xml:space="preserve">Beslutar stämman att välja </w:t>
            </w:r>
            <w:r w:rsidR="008740E3">
              <w:t xml:space="preserve">ledamöter </w:t>
            </w:r>
            <w:r w:rsidR="00046502">
              <w:t xml:space="preserve">och suppleanter enligt förslag i </w:t>
            </w:r>
            <w:r w:rsidR="008740E3">
              <w:t>bilaga?</w:t>
            </w:r>
          </w:p>
          <w:p w14:paraId="766A2E1B" w14:textId="77777777" w:rsidR="00394FB6" w:rsidRDefault="00394FB6" w:rsidP="00394FB6"/>
          <w:p w14:paraId="6277AC5B" w14:textId="09E10B34" w:rsidR="00FD55AD" w:rsidRDefault="00394FB6" w:rsidP="00394FB6">
            <w:r>
              <w:t xml:space="preserve">Om nej, fyll i andra </w:t>
            </w:r>
            <w:r w:rsidR="008740E3">
              <w:t>förslag:</w:t>
            </w:r>
          </w:p>
          <w:p w14:paraId="19777953" w14:textId="177617CF" w:rsidR="00767158" w:rsidRDefault="00767158" w:rsidP="00394FB6"/>
          <w:p w14:paraId="287C0B96" w14:textId="5B814BE4" w:rsidR="00767158" w:rsidRDefault="00767158" w:rsidP="00394FB6">
            <w:r>
              <w:t>Ledamöter:_________________________________________________</w:t>
            </w:r>
          </w:p>
          <w:p w14:paraId="0A495C19" w14:textId="3B5EDEA2" w:rsidR="00767158" w:rsidRDefault="00767158" w:rsidP="00394FB6"/>
          <w:p w14:paraId="6DD00806" w14:textId="60D0CDB5" w:rsidR="00767158" w:rsidRDefault="00767158">
            <w:r>
              <w:t>__________________________________________________________</w:t>
            </w:r>
          </w:p>
          <w:p w14:paraId="6721D6DD" w14:textId="06CEF88C" w:rsidR="00767158" w:rsidRDefault="00767158" w:rsidP="00394FB6"/>
          <w:p w14:paraId="4D21D578" w14:textId="5D2E5514" w:rsidR="00767158" w:rsidRDefault="00767158" w:rsidP="00394FB6">
            <w:r>
              <w:t>Suppleanter: _______________________________________________</w:t>
            </w:r>
          </w:p>
          <w:p w14:paraId="5582CD5C" w14:textId="160D2E3F" w:rsidR="00767158" w:rsidRDefault="00767158" w:rsidP="00394FB6"/>
          <w:p w14:paraId="0ACD1AE4" w14:textId="367C3B55" w:rsidR="00FD55AD" w:rsidRDefault="00767158" w:rsidP="00394FB6">
            <w:r>
              <w:t>__________________________________________________________</w:t>
            </w:r>
          </w:p>
          <w:p w14:paraId="798D667B" w14:textId="77777777" w:rsidR="00394FB6" w:rsidRDefault="00394FB6" w:rsidP="00394FB6"/>
        </w:tc>
        <w:tc>
          <w:tcPr>
            <w:tcW w:w="2012" w:type="dxa"/>
          </w:tcPr>
          <w:tbl>
            <w:tblPr>
              <w:tblStyle w:val="Tabellrutnt"/>
              <w:tblpPr w:leftFromText="142" w:rightFromText="142" w:topFromText="142" w:bottomFromText="142" w:vertAnchor="text" w:tblpY="1"/>
              <w:tblW w:w="0" w:type="auto"/>
              <w:tblLook w:val="04A0" w:firstRow="1" w:lastRow="0" w:firstColumn="1" w:lastColumn="0" w:noHBand="0" w:noVBand="1"/>
            </w:tblPr>
            <w:tblGrid>
              <w:gridCol w:w="870"/>
              <w:gridCol w:w="926"/>
            </w:tblGrid>
            <w:tr w:rsidR="00392DE8" w14:paraId="453938E2" w14:textId="77777777" w:rsidTr="002C25C0">
              <w:tc>
                <w:tcPr>
                  <w:tcW w:w="1247" w:type="dxa"/>
                  <w:tcBorders>
                    <w:top w:val="nil"/>
                    <w:left w:val="nil"/>
                  </w:tcBorders>
                </w:tcPr>
                <w:p w14:paraId="40A16BBA" w14:textId="77777777" w:rsidR="00392DE8" w:rsidRDefault="00392DE8" w:rsidP="002C25C0">
                  <w:pPr>
                    <w:jc w:val="center"/>
                  </w:pPr>
                  <w:r>
                    <w:t>Ja</w:t>
                  </w:r>
                </w:p>
              </w:tc>
              <w:tc>
                <w:tcPr>
                  <w:tcW w:w="1247" w:type="dxa"/>
                  <w:tcBorders>
                    <w:top w:val="nil"/>
                    <w:right w:val="nil"/>
                  </w:tcBorders>
                </w:tcPr>
                <w:p w14:paraId="0BAE9FE8" w14:textId="77777777" w:rsidR="00392DE8" w:rsidRDefault="00392DE8" w:rsidP="002C25C0">
                  <w:pPr>
                    <w:jc w:val="center"/>
                  </w:pPr>
                  <w:r>
                    <w:t>Nej</w:t>
                  </w:r>
                </w:p>
              </w:tc>
            </w:tr>
            <w:tr w:rsidR="00392DE8" w14:paraId="19A51C53" w14:textId="77777777" w:rsidTr="002C25C0">
              <w:tc>
                <w:tcPr>
                  <w:tcW w:w="1247" w:type="dxa"/>
                </w:tcPr>
                <w:p w14:paraId="3F481962" w14:textId="77777777" w:rsidR="00392DE8" w:rsidRDefault="00392DE8" w:rsidP="002C25C0">
                  <w:r>
                    <w:br/>
                  </w:r>
                </w:p>
              </w:tc>
              <w:tc>
                <w:tcPr>
                  <w:tcW w:w="1247" w:type="dxa"/>
                </w:tcPr>
                <w:p w14:paraId="4C0291ED" w14:textId="77777777" w:rsidR="00392DE8" w:rsidRDefault="00392DE8" w:rsidP="002C25C0"/>
              </w:tc>
            </w:tr>
          </w:tbl>
          <w:p w14:paraId="6E3C4CDA" w14:textId="77777777" w:rsidR="00392DE8" w:rsidRDefault="00392DE8" w:rsidP="002C25C0"/>
        </w:tc>
      </w:tr>
      <w:tr w:rsidR="00392DE8" w14:paraId="19F152FE" w14:textId="77777777" w:rsidTr="00D46D38">
        <w:tc>
          <w:tcPr>
            <w:tcW w:w="7048" w:type="dxa"/>
          </w:tcPr>
          <w:p w14:paraId="07EAA168" w14:textId="1A4427A2" w:rsidR="00392DE8" w:rsidRDefault="00392DE8" w:rsidP="002C25C0">
            <w:r w:rsidRPr="0002403B">
              <w:rPr>
                <w:b/>
              </w:rPr>
              <w:t>16. Val av revisorer och revisorssuppleant</w:t>
            </w:r>
            <w:r w:rsidRPr="00D40D2F">
              <w:t xml:space="preserve"> </w:t>
            </w:r>
            <w:r>
              <w:br/>
              <w:t>Följande är föreslagna att väljas som revisorer:</w:t>
            </w:r>
            <w:r>
              <w:br/>
            </w:r>
            <w:r w:rsidR="00AF4AAB" w:rsidRPr="00AF4AAB">
              <w:t>Öhrlings PriceWaterhouseCoopers AB</w:t>
            </w:r>
            <w:r w:rsidRPr="00AF4AAB">
              <w:t>.</w:t>
            </w:r>
            <w:r>
              <w:br/>
              <w:t xml:space="preserve">Beslutar stämman att välja dessa som </w:t>
            </w:r>
            <w:r w:rsidRPr="00AF4AAB">
              <w:t>revisorer?</w:t>
            </w:r>
          </w:p>
          <w:p w14:paraId="4F3EDA1D" w14:textId="77777777" w:rsidR="003E1184" w:rsidRDefault="003E1184" w:rsidP="002C25C0"/>
          <w:p w14:paraId="39426161" w14:textId="77777777" w:rsidR="003E1184" w:rsidRDefault="003E1184" w:rsidP="003E1184">
            <w:r>
              <w:t>Om nej, fyll i andra förslag:</w:t>
            </w:r>
          </w:p>
          <w:p w14:paraId="429E8DB8" w14:textId="77777777" w:rsidR="003E1184" w:rsidRDefault="003E1184" w:rsidP="003E1184"/>
          <w:p w14:paraId="57AFB09F" w14:textId="77777777" w:rsidR="003E1184" w:rsidRDefault="006F003D" w:rsidP="003E1184">
            <w:r>
              <w:t>Revisor</w:t>
            </w:r>
            <w:r w:rsidR="003E1184">
              <w:t>: ____________________________________________________</w:t>
            </w:r>
          </w:p>
          <w:p w14:paraId="6ACEED9F" w14:textId="5BAE51F3" w:rsidR="003E1184" w:rsidRDefault="006F003D" w:rsidP="00AF4AAB">
            <w:r>
              <w:br/>
            </w:r>
          </w:p>
        </w:tc>
        <w:tc>
          <w:tcPr>
            <w:tcW w:w="2012" w:type="dxa"/>
          </w:tcPr>
          <w:tbl>
            <w:tblPr>
              <w:tblStyle w:val="Tabellrutnt"/>
              <w:tblpPr w:leftFromText="142" w:rightFromText="142" w:topFromText="142" w:bottomFromText="142" w:vertAnchor="text" w:tblpY="1"/>
              <w:tblW w:w="0" w:type="auto"/>
              <w:tblLook w:val="04A0" w:firstRow="1" w:lastRow="0" w:firstColumn="1" w:lastColumn="0" w:noHBand="0" w:noVBand="1"/>
            </w:tblPr>
            <w:tblGrid>
              <w:gridCol w:w="870"/>
              <w:gridCol w:w="926"/>
            </w:tblGrid>
            <w:tr w:rsidR="00392DE8" w14:paraId="2C5BDCC2" w14:textId="77777777" w:rsidTr="002C25C0">
              <w:tc>
                <w:tcPr>
                  <w:tcW w:w="1247" w:type="dxa"/>
                  <w:tcBorders>
                    <w:top w:val="nil"/>
                    <w:left w:val="nil"/>
                  </w:tcBorders>
                </w:tcPr>
                <w:p w14:paraId="1F7ECF72" w14:textId="77777777" w:rsidR="00392DE8" w:rsidRDefault="00392DE8" w:rsidP="002C25C0">
                  <w:pPr>
                    <w:jc w:val="center"/>
                  </w:pPr>
                  <w:r>
                    <w:t>Ja</w:t>
                  </w:r>
                </w:p>
              </w:tc>
              <w:tc>
                <w:tcPr>
                  <w:tcW w:w="1247" w:type="dxa"/>
                  <w:tcBorders>
                    <w:top w:val="nil"/>
                    <w:right w:val="nil"/>
                  </w:tcBorders>
                </w:tcPr>
                <w:p w14:paraId="5EE9046E" w14:textId="77777777" w:rsidR="00392DE8" w:rsidRDefault="00392DE8" w:rsidP="002C25C0">
                  <w:pPr>
                    <w:jc w:val="center"/>
                  </w:pPr>
                  <w:r>
                    <w:t>Nej</w:t>
                  </w:r>
                </w:p>
              </w:tc>
            </w:tr>
            <w:tr w:rsidR="00392DE8" w14:paraId="1C0297E8" w14:textId="77777777" w:rsidTr="002C25C0">
              <w:tc>
                <w:tcPr>
                  <w:tcW w:w="1247" w:type="dxa"/>
                </w:tcPr>
                <w:p w14:paraId="5B30CE6C" w14:textId="77777777" w:rsidR="00392DE8" w:rsidRDefault="00392DE8" w:rsidP="002C25C0">
                  <w:r>
                    <w:br/>
                  </w:r>
                </w:p>
              </w:tc>
              <w:tc>
                <w:tcPr>
                  <w:tcW w:w="1247" w:type="dxa"/>
                </w:tcPr>
                <w:p w14:paraId="7A6BFE2A" w14:textId="77777777" w:rsidR="00392DE8" w:rsidRDefault="00392DE8" w:rsidP="002C25C0"/>
              </w:tc>
            </w:tr>
          </w:tbl>
          <w:p w14:paraId="2A8A627E" w14:textId="77777777" w:rsidR="00392DE8" w:rsidRDefault="00392DE8" w:rsidP="002C25C0"/>
        </w:tc>
      </w:tr>
      <w:tr w:rsidR="00392DE8" w14:paraId="17E9A85A" w14:textId="77777777" w:rsidTr="00D46D38">
        <w:tc>
          <w:tcPr>
            <w:tcW w:w="7048" w:type="dxa"/>
          </w:tcPr>
          <w:p w14:paraId="5A099E3B" w14:textId="68968440" w:rsidR="00392DE8" w:rsidRDefault="00392DE8" w:rsidP="002C25C0">
            <w:r w:rsidRPr="0002403B">
              <w:rPr>
                <w:b/>
              </w:rPr>
              <w:lastRenderedPageBreak/>
              <w:t>17. Val av valberedning</w:t>
            </w:r>
            <w:r w:rsidRPr="0002403B">
              <w:t xml:space="preserve"> </w:t>
            </w:r>
            <w:r w:rsidRPr="0002403B">
              <w:br/>
              <w:t>Följande personer är föreslagna att ingå i valberedningen:</w:t>
            </w:r>
            <w:r w:rsidRPr="0002403B">
              <w:br/>
            </w:r>
            <w:r w:rsidR="00D46D38">
              <w:t>Carina Engström och Andreas Nyström.</w:t>
            </w:r>
            <w:r w:rsidRPr="0002403B">
              <w:br/>
              <w:t>Beslutar stämman att välja dessa personer till valberedningen?</w:t>
            </w:r>
          </w:p>
          <w:p w14:paraId="3E0833F8" w14:textId="77777777" w:rsidR="003E1184" w:rsidRDefault="003E1184" w:rsidP="002C25C0"/>
          <w:p w14:paraId="5BBE9891" w14:textId="77777777" w:rsidR="003E1184" w:rsidRDefault="003E1184" w:rsidP="003E1184">
            <w:r>
              <w:t>Om nej, fyll i andra förslag:</w:t>
            </w:r>
          </w:p>
          <w:p w14:paraId="39EFECF6" w14:textId="77777777" w:rsidR="003E1184" w:rsidRDefault="003E1184" w:rsidP="003E1184"/>
          <w:p w14:paraId="44625DA0" w14:textId="77777777" w:rsidR="003E1184" w:rsidRDefault="006F003D" w:rsidP="003E1184">
            <w:r>
              <w:t>Valberedning</w:t>
            </w:r>
            <w:r w:rsidR="003E1184">
              <w:t>: __________________________________________________</w:t>
            </w:r>
          </w:p>
          <w:p w14:paraId="0CAEAF2D" w14:textId="77777777" w:rsidR="003E1184" w:rsidRDefault="003E1184" w:rsidP="003E1184"/>
          <w:p w14:paraId="248301FA" w14:textId="77777777" w:rsidR="003E1184" w:rsidRDefault="003E1184" w:rsidP="003E1184">
            <w:r>
              <w:t>______________________________________________________________</w:t>
            </w:r>
          </w:p>
          <w:p w14:paraId="50EFA93D" w14:textId="498AB7A3" w:rsidR="003E1184" w:rsidRDefault="003E1184" w:rsidP="003E1184"/>
          <w:p w14:paraId="69B3B251" w14:textId="77777777" w:rsidR="00AF4AAB" w:rsidRDefault="00AF4AAB" w:rsidP="003E1184"/>
          <w:p w14:paraId="153C65B3" w14:textId="77777777" w:rsidR="003E1184" w:rsidRDefault="003E1184" w:rsidP="006F003D"/>
        </w:tc>
        <w:tc>
          <w:tcPr>
            <w:tcW w:w="2012" w:type="dxa"/>
          </w:tcPr>
          <w:tbl>
            <w:tblPr>
              <w:tblStyle w:val="Tabellrutnt"/>
              <w:tblpPr w:leftFromText="142" w:rightFromText="142" w:topFromText="142" w:bottomFromText="142" w:vertAnchor="text" w:tblpY="1"/>
              <w:tblW w:w="0" w:type="auto"/>
              <w:tblLook w:val="04A0" w:firstRow="1" w:lastRow="0" w:firstColumn="1" w:lastColumn="0" w:noHBand="0" w:noVBand="1"/>
            </w:tblPr>
            <w:tblGrid>
              <w:gridCol w:w="870"/>
              <w:gridCol w:w="926"/>
            </w:tblGrid>
            <w:tr w:rsidR="00392DE8" w14:paraId="7D6E71E5" w14:textId="77777777" w:rsidTr="002C25C0">
              <w:tc>
                <w:tcPr>
                  <w:tcW w:w="1247" w:type="dxa"/>
                  <w:tcBorders>
                    <w:top w:val="nil"/>
                    <w:left w:val="nil"/>
                  </w:tcBorders>
                </w:tcPr>
                <w:p w14:paraId="49164404" w14:textId="77777777" w:rsidR="00392DE8" w:rsidRDefault="00392DE8" w:rsidP="002C25C0">
                  <w:pPr>
                    <w:jc w:val="center"/>
                  </w:pPr>
                  <w:r>
                    <w:t>Ja</w:t>
                  </w:r>
                </w:p>
              </w:tc>
              <w:tc>
                <w:tcPr>
                  <w:tcW w:w="1247" w:type="dxa"/>
                  <w:tcBorders>
                    <w:top w:val="nil"/>
                    <w:right w:val="nil"/>
                  </w:tcBorders>
                </w:tcPr>
                <w:p w14:paraId="763C2BEF" w14:textId="77777777" w:rsidR="00392DE8" w:rsidRDefault="00392DE8" w:rsidP="002C25C0">
                  <w:pPr>
                    <w:jc w:val="center"/>
                  </w:pPr>
                  <w:r>
                    <w:t>Nej</w:t>
                  </w:r>
                </w:p>
              </w:tc>
            </w:tr>
            <w:tr w:rsidR="00392DE8" w14:paraId="0D1698AE" w14:textId="77777777" w:rsidTr="002C25C0">
              <w:tc>
                <w:tcPr>
                  <w:tcW w:w="1247" w:type="dxa"/>
                </w:tcPr>
                <w:p w14:paraId="11146AFC" w14:textId="77777777" w:rsidR="00392DE8" w:rsidRDefault="00392DE8" w:rsidP="002C25C0">
                  <w:r>
                    <w:br/>
                  </w:r>
                </w:p>
              </w:tc>
              <w:tc>
                <w:tcPr>
                  <w:tcW w:w="1247" w:type="dxa"/>
                </w:tcPr>
                <w:p w14:paraId="575904B6" w14:textId="77777777" w:rsidR="00392DE8" w:rsidRDefault="00392DE8" w:rsidP="002C25C0"/>
              </w:tc>
            </w:tr>
          </w:tbl>
          <w:p w14:paraId="36EC0787" w14:textId="77777777" w:rsidR="00392DE8" w:rsidRDefault="00392DE8" w:rsidP="002C25C0"/>
        </w:tc>
      </w:tr>
      <w:tr w:rsidR="00392DE8" w14:paraId="269B5214" w14:textId="77777777" w:rsidTr="00D46D38">
        <w:tc>
          <w:tcPr>
            <w:tcW w:w="7048" w:type="dxa"/>
          </w:tcPr>
          <w:p w14:paraId="79EC4428" w14:textId="1E37A448" w:rsidR="00392DE8" w:rsidRPr="00990BA6" w:rsidRDefault="00392DE8" w:rsidP="002C25C0">
            <w:pPr>
              <w:rPr>
                <w:b/>
              </w:rPr>
            </w:pPr>
            <w:r w:rsidRPr="00990BA6">
              <w:rPr>
                <w:b/>
              </w:rPr>
              <w:t>18. Av styrelsen till stämman hänskjutna frågor samt av föreningsmedlem anmält ärende</w:t>
            </w:r>
            <w:r>
              <w:rPr>
                <w:b/>
              </w:rPr>
              <w:br/>
            </w:r>
            <w:r w:rsidRPr="006067B3">
              <w:rPr>
                <w:i/>
                <w:iCs/>
              </w:rPr>
              <w:t xml:space="preserve">Inga ärenden </w:t>
            </w:r>
            <w:r w:rsidR="006067B3" w:rsidRPr="006067B3">
              <w:rPr>
                <w:i/>
                <w:iCs/>
              </w:rPr>
              <w:t>är anmälda</w:t>
            </w:r>
            <w:r w:rsidR="004E5CDF" w:rsidRPr="006067B3">
              <w:rPr>
                <w:i/>
                <w:iCs/>
              </w:rPr>
              <w:br/>
            </w:r>
          </w:p>
        </w:tc>
        <w:tc>
          <w:tcPr>
            <w:tcW w:w="2012" w:type="dxa"/>
          </w:tcPr>
          <w:p w14:paraId="77FFACF6" w14:textId="77777777" w:rsidR="00392DE8" w:rsidRDefault="00392DE8" w:rsidP="002C25C0"/>
        </w:tc>
      </w:tr>
      <w:tr w:rsidR="00392DE8" w14:paraId="1BDED052" w14:textId="77777777" w:rsidTr="00D46D38">
        <w:tc>
          <w:tcPr>
            <w:tcW w:w="7048" w:type="dxa"/>
          </w:tcPr>
          <w:p w14:paraId="3129FC07" w14:textId="77777777" w:rsidR="00392DE8" w:rsidRDefault="002416EF" w:rsidP="002C25C0">
            <w:r w:rsidRPr="00201DE5">
              <w:rPr>
                <w:b/>
              </w:rPr>
              <w:t>19. Avslutande</w:t>
            </w:r>
            <w:r>
              <w:rPr>
                <w:b/>
              </w:rPr>
              <w:br/>
            </w:r>
            <w:r w:rsidRPr="001546C2">
              <w:rPr>
                <w:i/>
              </w:rPr>
              <w:t>Inget beslut fattas av stämman</w:t>
            </w:r>
            <w:r w:rsidRPr="001546C2">
              <w:t>.</w:t>
            </w:r>
            <w:r w:rsidR="004E5CDF">
              <w:br/>
            </w:r>
          </w:p>
        </w:tc>
        <w:tc>
          <w:tcPr>
            <w:tcW w:w="2012" w:type="dxa"/>
          </w:tcPr>
          <w:p w14:paraId="32B66F76" w14:textId="77777777" w:rsidR="00392DE8" w:rsidRDefault="00392DE8" w:rsidP="002C25C0"/>
        </w:tc>
      </w:tr>
    </w:tbl>
    <w:p w14:paraId="0E71AF8E" w14:textId="77777777" w:rsidR="004F0FD6" w:rsidRDefault="004F0FD6" w:rsidP="004F0FD6"/>
    <w:p w14:paraId="31A108A5" w14:textId="0297A3C0" w:rsidR="004F0FD6" w:rsidRDefault="004F0FD6" w:rsidP="004F0FD6">
      <w:r>
        <w:t>Bilaga 1</w:t>
      </w:r>
    </w:p>
    <w:p w14:paraId="09D56C59" w14:textId="77777777" w:rsidR="004F0FD6" w:rsidRDefault="004F0FD6" w:rsidP="004F0FD6"/>
    <w:p w14:paraId="30642F6E" w14:textId="6926C5A2" w:rsidR="004F0FD6" w:rsidRDefault="004F0FD6" w:rsidP="004F0FD6">
      <w:pPr>
        <w:pStyle w:val="Brdtext"/>
      </w:pPr>
      <w:r>
        <w:t>Valberedningens förslag till ny styrelse brf Skogskanten 2021</w:t>
      </w:r>
    </w:p>
    <w:p w14:paraId="0E7C5CBD" w14:textId="77777777" w:rsidR="004F0FD6" w:rsidRDefault="004F0FD6" w:rsidP="004F0FD6"/>
    <w:p w14:paraId="53FE86F7" w14:textId="77777777" w:rsidR="004F0FD6" w:rsidRPr="00CE618C" w:rsidRDefault="004F0FD6" w:rsidP="004F0FD6">
      <w:pPr>
        <w:rPr>
          <w:b/>
          <w:bCs/>
          <w:u w:val="single"/>
        </w:rPr>
      </w:pPr>
      <w:r w:rsidRPr="00CE618C">
        <w:rPr>
          <w:b/>
          <w:bCs/>
          <w:u w:val="single"/>
        </w:rPr>
        <w:t>Styrelse</w:t>
      </w:r>
    </w:p>
    <w:p w14:paraId="668C966F" w14:textId="77777777" w:rsidR="004F0FD6" w:rsidRDefault="004F0FD6" w:rsidP="004F0FD6">
      <w:r>
        <w:t>Niklas Quick</w:t>
      </w:r>
      <w:r>
        <w:tab/>
      </w:r>
      <w:r>
        <w:tab/>
        <w:t>Barrskogsv.7</w:t>
      </w:r>
      <w:r>
        <w:tab/>
      </w:r>
      <w:r>
        <w:tab/>
        <w:t>ordförande</w:t>
      </w:r>
      <w:r>
        <w:tab/>
        <w:t>omval</w:t>
      </w:r>
      <w:r>
        <w:tab/>
        <w:t>1 år</w:t>
      </w:r>
    </w:p>
    <w:p w14:paraId="3A73FEF6" w14:textId="77777777" w:rsidR="004F0FD6" w:rsidRDefault="004F0FD6" w:rsidP="004F0FD6">
      <w:r>
        <w:t>Bengt Rapp</w:t>
      </w:r>
      <w:r>
        <w:tab/>
      </w:r>
      <w:r>
        <w:tab/>
        <w:t>Barrskogsv.7</w:t>
      </w:r>
      <w:r>
        <w:tab/>
      </w:r>
      <w:r>
        <w:tab/>
        <w:t>ledamot</w:t>
      </w:r>
      <w:r>
        <w:tab/>
        <w:t xml:space="preserve">omval </w:t>
      </w:r>
      <w:r>
        <w:tab/>
        <w:t>1 år</w:t>
      </w:r>
    </w:p>
    <w:p w14:paraId="0F08E6A8" w14:textId="77777777" w:rsidR="004F0FD6" w:rsidRDefault="004F0FD6" w:rsidP="004F0FD6">
      <w:r>
        <w:t>Andreas Nyström</w:t>
      </w:r>
      <w:r>
        <w:tab/>
        <w:t>Barrskogsv.1</w:t>
      </w:r>
      <w:r>
        <w:tab/>
      </w:r>
      <w:r>
        <w:tab/>
        <w:t>ledamot</w:t>
      </w:r>
      <w:r>
        <w:tab/>
        <w:t>omval</w:t>
      </w:r>
      <w:r>
        <w:tab/>
        <w:t>1 år</w:t>
      </w:r>
    </w:p>
    <w:p w14:paraId="638572DA" w14:textId="77777777" w:rsidR="004F0FD6" w:rsidRDefault="004F0FD6" w:rsidP="004F0FD6">
      <w:r>
        <w:t>Ulf Wahlsten</w:t>
      </w:r>
      <w:r>
        <w:tab/>
      </w:r>
      <w:r>
        <w:tab/>
        <w:t>Barrskogsv.1</w:t>
      </w:r>
      <w:r>
        <w:tab/>
      </w:r>
      <w:r>
        <w:tab/>
        <w:t>ledamot</w:t>
      </w:r>
      <w:r>
        <w:tab/>
        <w:t>omval</w:t>
      </w:r>
      <w:r>
        <w:tab/>
        <w:t>1 år</w:t>
      </w:r>
    </w:p>
    <w:p w14:paraId="1193FB67" w14:textId="77777777" w:rsidR="004F0FD6" w:rsidRDefault="004F0FD6" w:rsidP="004F0FD6">
      <w:r>
        <w:t>David Berger</w:t>
      </w:r>
      <w:r>
        <w:tab/>
      </w:r>
      <w:r>
        <w:tab/>
        <w:t>Barrskogsv.1</w:t>
      </w:r>
      <w:r>
        <w:tab/>
      </w:r>
      <w:r>
        <w:tab/>
        <w:t>ledamot</w:t>
      </w:r>
      <w:r>
        <w:tab/>
        <w:t>nyval</w:t>
      </w:r>
      <w:r>
        <w:tab/>
        <w:t>1 år</w:t>
      </w:r>
    </w:p>
    <w:p w14:paraId="7520489A" w14:textId="77777777" w:rsidR="004F0FD6" w:rsidRDefault="004F0FD6" w:rsidP="004F0FD6"/>
    <w:p w14:paraId="728E1FE6" w14:textId="77777777" w:rsidR="004F0FD6" w:rsidRDefault="004F0FD6" w:rsidP="004F0FD6">
      <w:r>
        <w:t>Carina Engström</w:t>
      </w:r>
      <w:r>
        <w:tab/>
        <w:t>Barrskogsv.1</w:t>
      </w:r>
      <w:r>
        <w:tab/>
      </w:r>
      <w:r>
        <w:tab/>
        <w:t>suppleant</w:t>
      </w:r>
      <w:r>
        <w:tab/>
        <w:t xml:space="preserve">omval </w:t>
      </w:r>
      <w:r>
        <w:tab/>
        <w:t>1 år</w:t>
      </w:r>
    </w:p>
    <w:p w14:paraId="516AA062" w14:textId="77777777" w:rsidR="004F0FD6" w:rsidRDefault="004F0FD6" w:rsidP="004F0FD6">
      <w:r>
        <w:t>Dag Ernholdt</w:t>
      </w:r>
      <w:r>
        <w:tab/>
      </w:r>
      <w:r>
        <w:tab/>
        <w:t>Barrskogsv.1</w:t>
      </w:r>
      <w:r>
        <w:tab/>
      </w:r>
      <w:r>
        <w:tab/>
        <w:t>suppleant</w:t>
      </w:r>
      <w:r>
        <w:tab/>
        <w:t>omval</w:t>
      </w:r>
      <w:r>
        <w:tab/>
        <w:t>1 år</w:t>
      </w:r>
    </w:p>
    <w:p w14:paraId="4DEA9415" w14:textId="61220265" w:rsidR="00392DE8" w:rsidRDefault="00392DE8" w:rsidP="00392DE8"/>
    <w:p w14:paraId="74AC0A58" w14:textId="77777777" w:rsidR="00D46D38" w:rsidRDefault="00D46D38" w:rsidP="00392DE8"/>
    <w:p w14:paraId="3B3FCF9B" w14:textId="77777777" w:rsidR="002E7881" w:rsidRDefault="002E7881">
      <w:r>
        <w:br w:type="page"/>
      </w:r>
    </w:p>
    <w:p w14:paraId="1A0C4F51" w14:textId="77777777" w:rsidR="002E7881" w:rsidRDefault="002E7881" w:rsidP="002E7881">
      <w:pPr>
        <w:pStyle w:val="Rubrik1"/>
        <w:rPr>
          <w:rFonts w:asciiTheme="minorHAnsi" w:hAnsiTheme="minorHAnsi" w:cstheme="minorHAnsi"/>
          <w:color w:val="auto"/>
          <w:sz w:val="28"/>
        </w:rPr>
      </w:pPr>
      <w:bookmarkStart w:id="0" w:name="bkmRubrik"/>
      <w:bookmarkStart w:id="1" w:name="delRubrik"/>
      <w:r w:rsidRPr="00B805E6">
        <w:rPr>
          <w:rFonts w:asciiTheme="minorHAnsi" w:hAnsiTheme="minorHAnsi" w:cstheme="minorHAnsi"/>
          <w:color w:val="auto"/>
          <w:sz w:val="28"/>
        </w:rPr>
        <w:lastRenderedPageBreak/>
        <w:t>information till styrelser inför poströstning</w:t>
      </w:r>
      <w:bookmarkEnd w:id="0"/>
    </w:p>
    <w:p w14:paraId="654BA061" w14:textId="77777777" w:rsidR="002E7881" w:rsidRPr="00163FC5" w:rsidRDefault="002E7881" w:rsidP="002E7881">
      <w:pPr>
        <w:rPr>
          <w:b/>
          <w:bCs/>
        </w:rPr>
      </w:pPr>
      <w:r>
        <w:rPr>
          <w:rFonts w:cstheme="minorHAnsi"/>
          <w:b/>
          <w:bCs/>
        </w:rPr>
        <w:t>Regeringen har beslutat om en tillfällig lag som ska underlätta för exempelvis bostadsrätts</w:t>
      </w:r>
      <w:r>
        <w:rPr>
          <w:rFonts w:cstheme="minorHAnsi"/>
          <w:b/>
          <w:bCs/>
        </w:rPr>
        <w:softHyphen/>
        <w:t xml:space="preserve">föreningar att hålla sina stämmor, bland annat genom att ge möjlighet till poströstning. </w:t>
      </w:r>
      <w:r>
        <w:rPr>
          <w:b/>
          <w:bCs/>
        </w:rPr>
        <w:t>Poströstning lämpar sig för den förening som har konkreta frågor och förslag på dagord</w:t>
      </w:r>
      <w:r>
        <w:rPr>
          <w:b/>
          <w:bCs/>
        </w:rPr>
        <w:softHyphen/>
        <w:t>ningen som medlemmarna kan rösta Ja eller Nej till. Det fungerar inte om medlemmarna förväntas ha krav på sluten omröstning vid val, yrkanden eller kontrapropositioner. I de fallen är det bättre att skjuta på stämman.</w:t>
      </w:r>
    </w:p>
    <w:p w14:paraId="21548DCB" w14:textId="77777777" w:rsidR="00335B06" w:rsidRDefault="00335B06" w:rsidP="002E7881">
      <w:pPr>
        <w:pStyle w:val="Rubrik4"/>
        <w:rPr>
          <w:rFonts w:asciiTheme="minorHAnsi" w:eastAsiaTheme="minorHAnsi" w:hAnsiTheme="minorHAnsi" w:cstheme="minorHAnsi"/>
          <w:b w:val="0"/>
          <w:bCs w:val="0"/>
          <w:color w:val="auto"/>
          <w:sz w:val="22"/>
          <w:szCs w:val="22"/>
        </w:rPr>
      </w:pPr>
      <w:bookmarkStart w:id="2" w:name="bkmStart"/>
      <w:bookmarkEnd w:id="1"/>
      <w:bookmarkEnd w:id="2"/>
      <w:r w:rsidRPr="00335B06">
        <w:rPr>
          <w:rFonts w:asciiTheme="minorHAnsi" w:eastAsiaTheme="minorHAnsi" w:hAnsiTheme="minorHAnsi" w:cstheme="minorHAnsi"/>
          <w:b w:val="0"/>
          <w:bCs w:val="0"/>
          <w:color w:val="auto"/>
          <w:sz w:val="22"/>
          <w:szCs w:val="22"/>
        </w:rPr>
        <w:t>För att minska smittspridningen av coronaviruset och sjukdomen covid-19 har regeringen infört en tillfällig lag som bland annat gör att styrelsen kan besluta att medlemmarna i bostadsrättsföreningen kan poströsta inför föreningsstämman. Lagen har kompletterats med ändringar som trädde i kraft den 18 maj 2020. Ändringarna innebär att föreningar även kan hålla rena poströstningsstämmor, det vill säga helt utan fysisk närvaro. Liksom den tillfälliga lagen är lagändringarna förlängda att gälla till och med 31 december 2021</w:t>
      </w:r>
    </w:p>
    <w:p w14:paraId="43D07572" w14:textId="77777777" w:rsidR="002E7881" w:rsidRPr="00D108C7" w:rsidRDefault="002E7881" w:rsidP="002E7881">
      <w:pPr>
        <w:pStyle w:val="Rubrik4"/>
        <w:rPr>
          <w:rFonts w:asciiTheme="minorHAnsi" w:hAnsiTheme="minorHAnsi" w:cstheme="minorHAnsi"/>
          <w:color w:val="auto"/>
          <w:sz w:val="24"/>
          <w:szCs w:val="24"/>
        </w:rPr>
      </w:pPr>
      <w:r w:rsidRPr="00D108C7">
        <w:rPr>
          <w:rFonts w:asciiTheme="minorHAnsi" w:hAnsiTheme="minorHAnsi" w:cstheme="minorHAnsi"/>
          <w:color w:val="auto"/>
          <w:sz w:val="24"/>
          <w:szCs w:val="24"/>
        </w:rPr>
        <w:t xml:space="preserve">Stark rekommendation - uppmana medlemmarna att poströsta </w:t>
      </w:r>
    </w:p>
    <w:p w14:paraId="2F3661F1" w14:textId="77777777" w:rsidR="002E7881" w:rsidRPr="00B805E6" w:rsidRDefault="002E7881" w:rsidP="002E7881">
      <w:pPr>
        <w:pStyle w:val="Brdtext"/>
        <w:rPr>
          <w:rFonts w:asciiTheme="minorHAnsi" w:hAnsiTheme="minorHAnsi" w:cstheme="minorHAnsi"/>
        </w:rPr>
      </w:pPr>
      <w:r>
        <w:rPr>
          <w:rFonts w:asciiTheme="minorHAnsi" w:hAnsiTheme="minorHAnsi" w:cstheme="minorHAnsi"/>
        </w:rPr>
        <w:t xml:space="preserve">Om styrelsen har beslutat om att poströstning kan användas </w:t>
      </w:r>
      <w:r w:rsidRPr="00B805E6">
        <w:rPr>
          <w:rFonts w:asciiTheme="minorHAnsi" w:hAnsiTheme="minorHAnsi" w:cstheme="minorHAnsi"/>
        </w:rPr>
        <w:t xml:space="preserve">rekommenderar </w:t>
      </w:r>
      <w:r>
        <w:rPr>
          <w:rFonts w:asciiTheme="minorHAnsi" w:hAnsiTheme="minorHAnsi" w:cstheme="minorHAnsi"/>
        </w:rPr>
        <w:t xml:space="preserve">Bostadsrätterna </w:t>
      </w:r>
      <w:r w:rsidRPr="00B805E6">
        <w:rPr>
          <w:rFonts w:asciiTheme="minorHAnsi" w:hAnsiTheme="minorHAnsi" w:cstheme="minorHAnsi"/>
        </w:rPr>
        <w:t>föreningarna att uppmana sina medlemmar att poströsta istället för att komma till stämmolokalen. Detta för att så få som möjligt ska vara på plats i stämmolokalen. Det är inte lämpligt ur ett smittspridningsperspektiv att hålla stämmor även om deltagarna inte överstiger det rekommenderade högsta antalet om 50 personer i lokalen. Lag och föreskrifter kan också komma att ändras snabbt.</w:t>
      </w:r>
    </w:p>
    <w:p w14:paraId="545837FC" w14:textId="77777777" w:rsidR="002E7881" w:rsidRPr="00B805E6" w:rsidRDefault="002E7881" w:rsidP="002E7881">
      <w:pPr>
        <w:pStyle w:val="Brdtext"/>
        <w:rPr>
          <w:rFonts w:asciiTheme="minorHAnsi" w:hAnsiTheme="minorHAnsi" w:cstheme="minorHAnsi"/>
        </w:rPr>
      </w:pPr>
      <w:r w:rsidRPr="000361D6">
        <w:rPr>
          <w:rFonts w:asciiTheme="minorHAnsi" w:hAnsiTheme="minorHAnsi" w:cstheme="minorHAnsi"/>
        </w:rPr>
        <w:t xml:space="preserve">Om medlemmar ändå kommer till lokalen får </w:t>
      </w:r>
      <w:r>
        <w:rPr>
          <w:rFonts w:asciiTheme="minorHAnsi" w:hAnsiTheme="minorHAnsi" w:cstheme="minorHAnsi"/>
        </w:rPr>
        <w:t xml:space="preserve">styrelsen </w:t>
      </w:r>
      <w:r w:rsidRPr="000361D6">
        <w:rPr>
          <w:rFonts w:asciiTheme="minorHAnsi" w:hAnsiTheme="minorHAnsi" w:cstheme="minorHAnsi"/>
        </w:rPr>
        <w:t>besluta om det är möjligt att genomföra stämman på ett säkert sätt ur smittskyddssynpunkt</w:t>
      </w:r>
      <w:r>
        <w:rPr>
          <w:rFonts w:asciiTheme="minorHAnsi" w:hAnsiTheme="minorHAnsi" w:cstheme="minorHAnsi"/>
        </w:rPr>
        <w:t xml:space="preserve"> och som inte strider mot Folkhälsomyndighetens rekommendationer</w:t>
      </w:r>
      <w:r w:rsidRPr="000361D6">
        <w:rPr>
          <w:rFonts w:asciiTheme="minorHAnsi" w:hAnsiTheme="minorHAnsi" w:cstheme="minorHAnsi"/>
        </w:rPr>
        <w:t>.</w:t>
      </w:r>
    </w:p>
    <w:p w14:paraId="5768ABCB" w14:textId="77777777" w:rsidR="002E7881" w:rsidRPr="00D108C7" w:rsidRDefault="002E7881" w:rsidP="002E7881">
      <w:pPr>
        <w:pStyle w:val="Rubrik4"/>
        <w:rPr>
          <w:rFonts w:asciiTheme="minorHAnsi" w:hAnsiTheme="minorHAnsi" w:cstheme="minorHAnsi"/>
          <w:color w:val="auto"/>
          <w:sz w:val="24"/>
          <w:szCs w:val="24"/>
        </w:rPr>
      </w:pPr>
      <w:r w:rsidRPr="00D108C7">
        <w:rPr>
          <w:rFonts w:asciiTheme="minorHAnsi" w:hAnsiTheme="minorHAnsi" w:cstheme="minorHAnsi"/>
          <w:color w:val="auto"/>
          <w:sz w:val="24"/>
          <w:szCs w:val="24"/>
        </w:rPr>
        <w:t>Obligatoriska ärenden på en stämma</w:t>
      </w:r>
    </w:p>
    <w:p w14:paraId="65935E24" w14:textId="77777777" w:rsidR="002E7881" w:rsidRDefault="002E7881" w:rsidP="002E7881">
      <w:pPr>
        <w:rPr>
          <w:rFonts w:cstheme="minorHAnsi"/>
        </w:rPr>
      </w:pPr>
      <w:r w:rsidRPr="002679E4">
        <w:rPr>
          <w:rFonts w:cstheme="minorHAnsi"/>
        </w:rPr>
        <w:t>För den förening som önskar hålla stämman så kort som möjligt</w:t>
      </w:r>
      <w:r>
        <w:rPr>
          <w:rFonts w:cstheme="minorHAnsi"/>
        </w:rPr>
        <w:t>,</w:t>
      </w:r>
      <w:r w:rsidRPr="002679E4">
        <w:rPr>
          <w:rFonts w:cstheme="minorHAnsi"/>
        </w:rPr>
        <w:t xml:space="preserve"> med ett minimum av beslut</w:t>
      </w:r>
      <w:r>
        <w:rPr>
          <w:rFonts w:cstheme="minorHAnsi"/>
        </w:rPr>
        <w:t>,</w:t>
      </w:r>
      <w:r w:rsidRPr="002679E4">
        <w:rPr>
          <w:rFonts w:cstheme="minorHAnsi"/>
        </w:rPr>
        <w:t xml:space="preserve"> finns möjlighet att stämman fattar beslut om </w:t>
      </w:r>
      <w:r>
        <w:rPr>
          <w:rFonts w:cstheme="minorHAnsi"/>
        </w:rPr>
        <w:t xml:space="preserve">de obligatoriska </w:t>
      </w:r>
      <w:r w:rsidRPr="002679E4">
        <w:rPr>
          <w:rFonts w:cstheme="minorHAnsi"/>
        </w:rPr>
        <w:t>punkterna</w:t>
      </w:r>
      <w:r>
        <w:rPr>
          <w:rFonts w:cstheme="minorHAnsi"/>
        </w:rPr>
        <w:t xml:space="preserve">, se nedan, </w:t>
      </w:r>
      <w:r w:rsidRPr="002679E4">
        <w:rPr>
          <w:rFonts w:cstheme="minorHAnsi"/>
        </w:rPr>
        <w:t>men sedan bordlägger de punkter som inte är helt nödvändiga att besluta om. Dessa kan vänta till en stämma vid ett senare tillfälle</w:t>
      </w:r>
      <w:r>
        <w:rPr>
          <w:rFonts w:cstheme="minorHAnsi"/>
        </w:rPr>
        <w:t>.</w:t>
      </w:r>
      <w:r w:rsidRPr="002679E4">
        <w:rPr>
          <w:rFonts w:cstheme="minorHAnsi"/>
        </w:rPr>
        <w:t xml:space="preserve"> </w:t>
      </w:r>
      <w:r>
        <w:rPr>
          <w:rFonts w:cstheme="minorHAnsi"/>
        </w:rPr>
        <w:t>Beslutet fattas</w:t>
      </w:r>
      <w:r w:rsidRPr="009B20BD">
        <w:rPr>
          <w:rFonts w:cstheme="minorHAnsi"/>
        </w:rPr>
        <w:t xml:space="preserve"> med enkel majoritet.</w:t>
      </w:r>
    </w:p>
    <w:p w14:paraId="618F6B49" w14:textId="77777777" w:rsidR="002E7881" w:rsidRPr="002679E4" w:rsidRDefault="002E7881" w:rsidP="002E7881">
      <w:pPr>
        <w:rPr>
          <w:rFonts w:cstheme="minorHAnsi"/>
        </w:rPr>
      </w:pPr>
      <w:r w:rsidRPr="002679E4">
        <w:rPr>
          <w:rFonts w:cstheme="minorHAnsi"/>
        </w:rPr>
        <w:t xml:space="preserve">Följande punkter </w:t>
      </w:r>
      <w:r w:rsidRPr="002679E4">
        <w:rPr>
          <w:rFonts w:cstheme="minorHAnsi"/>
          <w:u w:val="single"/>
        </w:rPr>
        <w:t>måste</w:t>
      </w:r>
      <w:r w:rsidRPr="002679E4">
        <w:rPr>
          <w:rFonts w:cstheme="minorHAnsi"/>
        </w:rPr>
        <w:t xml:space="preserve"> en ordinarie föreningsstämma fatta beslut om:</w:t>
      </w:r>
    </w:p>
    <w:p w14:paraId="5613B20D" w14:textId="77777777" w:rsidR="002E7881" w:rsidRPr="002679E4" w:rsidRDefault="002E7881" w:rsidP="002E7881">
      <w:pPr>
        <w:pStyle w:val="Punktlista"/>
        <w:numPr>
          <w:ilvl w:val="0"/>
          <w:numId w:val="2"/>
        </w:numPr>
        <w:spacing w:before="0" w:after="0"/>
        <w:ind w:left="709" w:hanging="283"/>
        <w:rPr>
          <w:rFonts w:asciiTheme="minorHAnsi" w:hAnsiTheme="minorHAnsi" w:cstheme="minorHAnsi"/>
        </w:rPr>
      </w:pPr>
      <w:r w:rsidRPr="002679E4">
        <w:rPr>
          <w:rFonts w:asciiTheme="minorHAnsi" w:hAnsiTheme="minorHAnsi" w:cstheme="minorHAnsi"/>
        </w:rPr>
        <w:t xml:space="preserve">fastställande av resultat- och balansräkning, </w:t>
      </w:r>
    </w:p>
    <w:p w14:paraId="4CA27117" w14:textId="77777777" w:rsidR="002E7881" w:rsidRPr="002679E4" w:rsidRDefault="002E7881" w:rsidP="002E7881">
      <w:pPr>
        <w:pStyle w:val="Punktlista"/>
        <w:numPr>
          <w:ilvl w:val="0"/>
          <w:numId w:val="2"/>
        </w:numPr>
        <w:spacing w:before="0" w:after="0"/>
        <w:ind w:left="709" w:hanging="283"/>
        <w:rPr>
          <w:rFonts w:asciiTheme="minorHAnsi" w:hAnsiTheme="minorHAnsi" w:cstheme="minorHAnsi"/>
        </w:rPr>
      </w:pPr>
      <w:r w:rsidRPr="002679E4">
        <w:rPr>
          <w:rFonts w:asciiTheme="minorHAnsi" w:hAnsiTheme="minorHAnsi" w:cstheme="minorHAnsi"/>
        </w:rPr>
        <w:t xml:space="preserve">dispositioner av föreningens vinst eller förlust enligt fastställd balansräkning, </w:t>
      </w:r>
    </w:p>
    <w:p w14:paraId="0ED96D6E" w14:textId="77777777" w:rsidR="002E7881" w:rsidRPr="002679E4" w:rsidRDefault="002E7881" w:rsidP="002E7881">
      <w:pPr>
        <w:pStyle w:val="Punktlista"/>
        <w:numPr>
          <w:ilvl w:val="0"/>
          <w:numId w:val="2"/>
        </w:numPr>
        <w:spacing w:before="0" w:after="0"/>
        <w:ind w:left="709" w:hanging="283"/>
        <w:rPr>
          <w:rFonts w:asciiTheme="minorHAnsi" w:hAnsiTheme="minorHAnsi" w:cstheme="minorHAnsi"/>
        </w:rPr>
      </w:pPr>
      <w:r w:rsidRPr="002679E4">
        <w:rPr>
          <w:rFonts w:asciiTheme="minorHAnsi" w:hAnsiTheme="minorHAnsi" w:cstheme="minorHAnsi"/>
        </w:rPr>
        <w:t>beslut om ansvarsfrihet</w:t>
      </w:r>
      <w:r>
        <w:rPr>
          <w:rFonts w:asciiTheme="minorHAnsi" w:hAnsiTheme="minorHAnsi" w:cstheme="minorHAnsi"/>
        </w:rPr>
        <w:t>.</w:t>
      </w:r>
    </w:p>
    <w:p w14:paraId="4647C1EB" w14:textId="77777777" w:rsidR="002E7881" w:rsidRPr="002679E4" w:rsidRDefault="002E7881" w:rsidP="002E7881">
      <w:pPr>
        <w:pStyle w:val="Punktlista"/>
        <w:numPr>
          <w:ilvl w:val="0"/>
          <w:numId w:val="0"/>
        </w:numPr>
        <w:spacing w:before="0" w:after="0"/>
        <w:rPr>
          <w:rFonts w:asciiTheme="minorHAnsi" w:hAnsiTheme="minorHAnsi" w:cstheme="minorHAnsi"/>
        </w:rPr>
      </w:pPr>
      <w:r w:rsidRPr="002679E4">
        <w:rPr>
          <w:rFonts w:asciiTheme="minorHAnsi" w:hAnsiTheme="minorHAnsi" w:cstheme="minorHAnsi"/>
        </w:rPr>
        <w:t>Utöver dessa krävs formaliapunkter såsom ”Öppnande”, ”Fastställande av dagordning” me</w:t>
      </w:r>
      <w:r>
        <w:rPr>
          <w:rFonts w:asciiTheme="minorHAnsi" w:hAnsiTheme="minorHAnsi" w:cstheme="minorHAnsi"/>
        </w:rPr>
        <w:t xml:space="preserve">d </w:t>
      </w:r>
      <w:r w:rsidRPr="002679E4">
        <w:rPr>
          <w:rFonts w:asciiTheme="minorHAnsi" w:hAnsiTheme="minorHAnsi" w:cstheme="minorHAnsi"/>
        </w:rPr>
        <w:t>flera. Dessa motsvaras av dagordningspunkterna 1–12 samt punkt 19 i Bostadsrätternas mönsterstadgar.</w:t>
      </w:r>
    </w:p>
    <w:p w14:paraId="49E72D9C" w14:textId="77777777" w:rsidR="002E7881" w:rsidRPr="002679E4" w:rsidRDefault="002E7881" w:rsidP="002E7881">
      <w:pPr>
        <w:pStyle w:val="Punktlista"/>
        <w:numPr>
          <w:ilvl w:val="0"/>
          <w:numId w:val="0"/>
        </w:numPr>
        <w:spacing w:before="0" w:after="0"/>
        <w:ind w:left="284" w:hanging="284"/>
        <w:rPr>
          <w:rFonts w:asciiTheme="minorHAnsi" w:hAnsiTheme="minorHAnsi" w:cstheme="minorHAnsi"/>
        </w:rPr>
      </w:pPr>
    </w:p>
    <w:p w14:paraId="44CDA053" w14:textId="77777777" w:rsidR="002E7881" w:rsidRPr="002679E4" w:rsidRDefault="002E7881" w:rsidP="002E7881">
      <w:pPr>
        <w:pStyle w:val="Brdtext"/>
        <w:rPr>
          <w:rFonts w:asciiTheme="minorHAnsi" w:hAnsiTheme="minorHAnsi" w:cstheme="minorHAnsi"/>
        </w:rPr>
      </w:pPr>
      <w:r w:rsidRPr="002679E4">
        <w:rPr>
          <w:rFonts w:asciiTheme="minorHAnsi" w:hAnsiTheme="minorHAnsi" w:cstheme="minorHAnsi"/>
        </w:rPr>
        <w:t>Förutsatt att exempelvis beslutsför styrelse, revisor och valberedning sitter kvar kan stämman föreslås besluta att skjuta på övriga punkter till en stämma vid ett senare tillfälle. Bostadsrättsföreningen bör</w:t>
      </w:r>
      <w:r>
        <w:rPr>
          <w:rFonts w:asciiTheme="minorHAnsi" w:hAnsiTheme="minorHAnsi" w:cstheme="minorHAnsi"/>
        </w:rPr>
        <w:t xml:space="preserve"> även</w:t>
      </w:r>
      <w:r w:rsidRPr="002679E4">
        <w:rPr>
          <w:rFonts w:asciiTheme="minorHAnsi" w:hAnsiTheme="minorHAnsi" w:cstheme="minorHAnsi"/>
        </w:rPr>
        <w:t xml:space="preserve"> överväga att avvakta med beslut i icke obligatoriska frågor</w:t>
      </w:r>
      <w:r>
        <w:rPr>
          <w:rFonts w:asciiTheme="minorHAnsi" w:hAnsiTheme="minorHAnsi" w:cstheme="minorHAnsi"/>
        </w:rPr>
        <w:t>,</w:t>
      </w:r>
      <w:r w:rsidRPr="002679E4">
        <w:rPr>
          <w:rFonts w:asciiTheme="minorHAnsi" w:hAnsiTheme="minorHAnsi" w:cstheme="minorHAnsi"/>
        </w:rPr>
        <w:t xml:space="preserve"> som är av stor vikt och som bör diskuteras före beslut</w:t>
      </w:r>
      <w:r>
        <w:rPr>
          <w:rFonts w:asciiTheme="minorHAnsi" w:hAnsiTheme="minorHAnsi" w:cstheme="minorHAnsi"/>
        </w:rPr>
        <w:t>,</w:t>
      </w:r>
      <w:r w:rsidRPr="002679E4">
        <w:rPr>
          <w:rFonts w:asciiTheme="minorHAnsi" w:hAnsiTheme="minorHAnsi" w:cstheme="minorHAnsi"/>
        </w:rPr>
        <w:t xml:space="preserve"> till en senare föreningsstämma. </w:t>
      </w:r>
    </w:p>
    <w:p w14:paraId="1F8C6426" w14:textId="77777777" w:rsidR="002E7881" w:rsidRDefault="002E7881">
      <w:pPr>
        <w:rPr>
          <w:rFonts w:eastAsiaTheme="majorEastAsia" w:cstheme="minorHAnsi"/>
          <w:b/>
          <w:bCs/>
          <w:sz w:val="24"/>
          <w:szCs w:val="24"/>
        </w:rPr>
      </w:pPr>
      <w:r>
        <w:rPr>
          <w:rFonts w:cstheme="minorHAnsi"/>
          <w:sz w:val="24"/>
          <w:szCs w:val="24"/>
        </w:rPr>
        <w:br w:type="page"/>
      </w:r>
    </w:p>
    <w:p w14:paraId="67EAD108" w14:textId="77777777" w:rsidR="002E7881" w:rsidRPr="007841EF" w:rsidRDefault="002E7881" w:rsidP="002E7881">
      <w:pPr>
        <w:pStyle w:val="Rubrik4"/>
        <w:rPr>
          <w:rFonts w:asciiTheme="minorHAnsi" w:hAnsiTheme="minorHAnsi" w:cstheme="minorHAnsi"/>
          <w:color w:val="auto"/>
          <w:sz w:val="24"/>
          <w:szCs w:val="24"/>
        </w:rPr>
      </w:pPr>
      <w:bookmarkStart w:id="3" w:name="_Hlk38375507"/>
      <w:r w:rsidRPr="007841EF">
        <w:rPr>
          <w:rFonts w:asciiTheme="minorHAnsi" w:hAnsiTheme="minorHAnsi" w:cstheme="minorHAnsi"/>
          <w:color w:val="auto"/>
          <w:sz w:val="24"/>
          <w:szCs w:val="24"/>
        </w:rPr>
        <w:lastRenderedPageBreak/>
        <w:t>Beslut att fortsätta stämman vid ett senare tillfälle</w:t>
      </w:r>
    </w:p>
    <w:p w14:paraId="366207D5" w14:textId="77777777" w:rsidR="002E7881" w:rsidRPr="007841EF" w:rsidRDefault="002E7881" w:rsidP="002E7881">
      <w:pPr>
        <w:pStyle w:val="Brdtext"/>
        <w:rPr>
          <w:rFonts w:asciiTheme="minorHAnsi" w:hAnsiTheme="minorHAnsi" w:cstheme="minorHAnsi"/>
        </w:rPr>
      </w:pPr>
      <w:r w:rsidRPr="007841EF">
        <w:rPr>
          <w:rFonts w:asciiTheme="minorHAnsi" w:hAnsiTheme="minorHAnsi" w:cstheme="minorHAnsi"/>
        </w:rPr>
        <w:t>Vid en föreningsstämma kan det</w:t>
      </w:r>
      <w:r>
        <w:rPr>
          <w:rFonts w:asciiTheme="minorHAnsi" w:hAnsiTheme="minorHAnsi" w:cstheme="minorHAnsi"/>
        </w:rPr>
        <w:t xml:space="preserve"> alltså</w:t>
      </w:r>
      <w:r w:rsidRPr="007841EF">
        <w:rPr>
          <w:rFonts w:asciiTheme="minorHAnsi" w:hAnsiTheme="minorHAnsi" w:cstheme="minorHAnsi"/>
        </w:rPr>
        <w:t xml:space="preserve"> beslutas att fortsätta hålla stämman vid ett senare tillfälle. Ett sådant beslut fattas med enkel majoritet. </w:t>
      </w:r>
      <w:r>
        <w:rPr>
          <w:rFonts w:asciiTheme="minorHAnsi" w:hAnsiTheme="minorHAnsi" w:cstheme="minorHAnsi"/>
        </w:rPr>
        <w:t>Men n</w:t>
      </w:r>
      <w:r w:rsidRPr="007841EF">
        <w:rPr>
          <w:rFonts w:asciiTheme="minorHAnsi" w:hAnsiTheme="minorHAnsi" w:cstheme="minorHAnsi"/>
        </w:rPr>
        <w:t>är det gäller beslut</w:t>
      </w:r>
      <w:r>
        <w:rPr>
          <w:rFonts w:asciiTheme="minorHAnsi" w:hAnsiTheme="minorHAnsi" w:cstheme="minorHAnsi"/>
        </w:rPr>
        <w:t xml:space="preserve"> om de obligatoriska punkterna, det vill säga att skjuta upp beslut om </w:t>
      </w:r>
      <w:r w:rsidRPr="007841EF">
        <w:rPr>
          <w:rFonts w:asciiTheme="minorHAnsi" w:hAnsiTheme="minorHAnsi" w:cstheme="minorHAnsi"/>
        </w:rPr>
        <w:t xml:space="preserve">punkterna </w:t>
      </w:r>
      <w:r w:rsidRPr="007841EF">
        <w:rPr>
          <w:rFonts w:asciiTheme="minorHAnsi" w:hAnsiTheme="minorHAnsi" w:cstheme="minorHAnsi"/>
          <w:i/>
          <w:iCs/>
        </w:rPr>
        <w:t xml:space="preserve">fastställande av resultat- och balansräkning, dispositioner av föreningens vinst eller förlust enligt fastställd balansräkning och beslut om ansvarsfrihet </w:t>
      </w:r>
      <w:r w:rsidRPr="007841EF">
        <w:rPr>
          <w:rFonts w:asciiTheme="minorHAnsi" w:hAnsiTheme="minorHAnsi" w:cstheme="minorHAnsi"/>
        </w:rPr>
        <w:t>ska</w:t>
      </w:r>
      <w:r w:rsidR="00FB6EAD">
        <w:rPr>
          <w:rFonts w:asciiTheme="minorHAnsi" w:hAnsiTheme="minorHAnsi" w:cstheme="minorHAnsi"/>
        </w:rPr>
        <w:t xml:space="preserve"> </w:t>
      </w:r>
      <w:r w:rsidR="00FB6EAD" w:rsidRPr="00FB6EAD">
        <w:rPr>
          <w:rFonts w:asciiTheme="minorHAnsi" w:hAnsiTheme="minorHAnsi" w:cstheme="minorHAnsi"/>
        </w:rPr>
        <w:t xml:space="preserve">stämman besluta om det </w:t>
      </w:r>
      <w:r w:rsidR="00D72961">
        <w:rPr>
          <w:rFonts w:asciiTheme="minorHAnsi" w:hAnsiTheme="minorHAnsi" w:cstheme="minorHAnsi"/>
        </w:rPr>
        <w:t xml:space="preserve">med enkel majoritet </w:t>
      </w:r>
      <w:r w:rsidR="00FB6EAD" w:rsidRPr="00FB6EAD">
        <w:rPr>
          <w:rFonts w:asciiTheme="minorHAnsi" w:hAnsiTheme="minorHAnsi" w:cstheme="minorHAnsi"/>
        </w:rPr>
        <w:t>eller om</w:t>
      </w:r>
      <w:r w:rsidRPr="007841EF">
        <w:rPr>
          <w:rFonts w:asciiTheme="minorHAnsi" w:hAnsiTheme="minorHAnsi" w:cstheme="minorHAnsi"/>
        </w:rPr>
        <w:t xml:space="preserve"> </w:t>
      </w:r>
      <w:r w:rsidRPr="003634C9">
        <w:rPr>
          <w:rFonts w:asciiTheme="minorHAnsi" w:hAnsiTheme="minorHAnsi" w:cstheme="minorHAnsi"/>
          <w:b/>
          <w:bCs/>
        </w:rPr>
        <w:t>minst en tiondel</w:t>
      </w:r>
      <w:r w:rsidRPr="007841EF">
        <w:rPr>
          <w:rFonts w:asciiTheme="minorHAnsi" w:hAnsiTheme="minorHAnsi" w:cstheme="minorHAnsi"/>
        </w:rPr>
        <w:t xml:space="preserve"> av samtliga röstberättigade begär det. Den fortsatta föreningsstämman </w:t>
      </w:r>
      <w:r>
        <w:rPr>
          <w:rFonts w:asciiTheme="minorHAnsi" w:hAnsiTheme="minorHAnsi" w:cstheme="minorHAnsi"/>
        </w:rPr>
        <w:t>ska</w:t>
      </w:r>
      <w:r w:rsidRPr="007841EF">
        <w:rPr>
          <w:rFonts w:asciiTheme="minorHAnsi" w:hAnsiTheme="minorHAnsi" w:cstheme="minorHAnsi"/>
        </w:rPr>
        <w:t xml:space="preserve"> då hållas tidigast fyra veckor och senast åtta veckor efter beslutet. </w:t>
      </w:r>
    </w:p>
    <w:p w14:paraId="69D34DBE" w14:textId="77777777" w:rsidR="002E7881" w:rsidRPr="00B805E6" w:rsidRDefault="002E7881" w:rsidP="002E7881">
      <w:pPr>
        <w:pStyle w:val="Brdtext"/>
        <w:rPr>
          <w:rFonts w:asciiTheme="minorHAnsi" w:hAnsiTheme="minorHAnsi" w:cstheme="minorHAnsi"/>
        </w:rPr>
      </w:pPr>
      <w:r w:rsidRPr="007841EF">
        <w:rPr>
          <w:rFonts w:asciiTheme="minorHAnsi" w:hAnsiTheme="minorHAnsi" w:cstheme="minorHAnsi"/>
        </w:rPr>
        <w:t>För övriga frågor finns inte någon sådan tidsfrist. Detta innebär att en stämma skulle kunna hållas där medlemmarna endast beslutar att skjuta på de obligatoriska punkterna i upp till åtta veckor och att, om stämman så önskar, ytterligare senarelägga övriga punkter såsom exempelvis motioner.</w:t>
      </w:r>
      <w:r w:rsidRPr="00B805E6">
        <w:rPr>
          <w:rFonts w:asciiTheme="minorHAnsi" w:hAnsiTheme="minorHAnsi" w:cstheme="minorHAnsi"/>
        </w:rPr>
        <w:t xml:space="preserve"> </w:t>
      </w:r>
    </w:p>
    <w:bookmarkEnd w:id="3"/>
    <w:p w14:paraId="6A5A6A48" w14:textId="77777777" w:rsidR="002E7881" w:rsidRPr="00D108C7" w:rsidRDefault="002E7881" w:rsidP="002E7881">
      <w:pPr>
        <w:pStyle w:val="Rubrik4"/>
        <w:rPr>
          <w:rFonts w:asciiTheme="minorHAnsi" w:hAnsiTheme="minorHAnsi" w:cstheme="minorHAnsi"/>
          <w:color w:val="auto"/>
          <w:sz w:val="24"/>
          <w:szCs w:val="24"/>
        </w:rPr>
      </w:pPr>
      <w:r w:rsidRPr="00D108C7">
        <w:rPr>
          <w:rFonts w:asciiTheme="minorHAnsi" w:hAnsiTheme="minorHAnsi" w:cstheme="minorHAnsi"/>
          <w:color w:val="auto"/>
          <w:sz w:val="24"/>
          <w:szCs w:val="24"/>
        </w:rPr>
        <w:t>Information till medlemmarna om poströstning och hur det går till</w:t>
      </w:r>
    </w:p>
    <w:p w14:paraId="29AC3A74" w14:textId="77777777" w:rsidR="002E7881" w:rsidRPr="00B805E6" w:rsidRDefault="002E7881" w:rsidP="002E7881">
      <w:pPr>
        <w:pStyle w:val="Brdtext"/>
        <w:spacing w:after="0"/>
        <w:rPr>
          <w:rFonts w:asciiTheme="minorHAnsi" w:hAnsiTheme="minorHAnsi" w:cstheme="minorHAnsi"/>
        </w:rPr>
      </w:pPr>
      <w:r w:rsidRPr="00B805E6">
        <w:rPr>
          <w:rFonts w:asciiTheme="minorHAnsi" w:hAnsiTheme="minorHAnsi" w:cstheme="minorHAnsi"/>
        </w:rPr>
        <w:t xml:space="preserve">Om medlemmarna ska kunna </w:t>
      </w:r>
      <w:r>
        <w:rPr>
          <w:rFonts w:asciiTheme="minorHAnsi" w:hAnsiTheme="minorHAnsi" w:cstheme="minorHAnsi"/>
        </w:rPr>
        <w:t>rösta</w:t>
      </w:r>
      <w:r w:rsidRPr="00B805E6">
        <w:rPr>
          <w:rFonts w:asciiTheme="minorHAnsi" w:hAnsiTheme="minorHAnsi" w:cstheme="minorHAnsi"/>
        </w:rPr>
        <w:t xml:space="preserve"> vid föreningsstämman genom poströstning ska det framgå hur de ska gå till väga, till exempel när poströsten senast ska vara föreningen tillhanda och om poströsten ska kunna skickas elektroniskt genom exempelvis e-post.</w:t>
      </w:r>
    </w:p>
    <w:p w14:paraId="4F4B3601" w14:textId="77777777" w:rsidR="002E7881" w:rsidRPr="00B805E6" w:rsidRDefault="002E7881" w:rsidP="002E7881">
      <w:pPr>
        <w:pStyle w:val="Brdtext"/>
        <w:spacing w:after="0"/>
        <w:rPr>
          <w:rFonts w:asciiTheme="minorHAnsi" w:hAnsiTheme="minorHAnsi" w:cstheme="minorHAnsi"/>
        </w:rPr>
      </w:pPr>
      <w:r w:rsidRPr="00B805E6">
        <w:rPr>
          <w:rFonts w:asciiTheme="minorHAnsi" w:hAnsiTheme="minorHAnsi" w:cstheme="minorHAnsi"/>
        </w:rPr>
        <w:br/>
      </w:r>
      <w:r w:rsidRPr="000F2CF2">
        <w:rPr>
          <w:rFonts w:asciiTheme="minorHAnsi" w:hAnsiTheme="minorHAnsi" w:cstheme="minorHAnsi"/>
        </w:rPr>
        <w:t xml:space="preserve">Rekommendationen är att ett formulär för poströstning och information skickas med kallelsen, om det är </w:t>
      </w:r>
      <w:r>
        <w:rPr>
          <w:rFonts w:asciiTheme="minorHAnsi" w:hAnsiTheme="minorHAnsi" w:cstheme="minorHAnsi"/>
        </w:rPr>
        <w:t>möjligt</w:t>
      </w:r>
      <w:r w:rsidRPr="000F2CF2">
        <w:rPr>
          <w:rFonts w:asciiTheme="minorHAnsi" w:hAnsiTheme="minorHAnsi" w:cstheme="minorHAnsi"/>
        </w:rPr>
        <w:t xml:space="preserve">. Annars ska ett formulär för poströstning och information finnas publicerad på föreningens webbplats under </w:t>
      </w:r>
      <w:r w:rsidRPr="000F2CF2">
        <w:rPr>
          <w:rFonts w:asciiTheme="minorHAnsi" w:hAnsiTheme="minorHAnsi" w:cstheme="minorHAnsi"/>
          <w:b/>
          <w:bCs/>
        </w:rPr>
        <w:t>minst en vecka</w:t>
      </w:r>
      <w:r w:rsidRPr="000F2CF2">
        <w:rPr>
          <w:rFonts w:asciiTheme="minorHAnsi" w:hAnsiTheme="minorHAnsi" w:cstheme="minorHAnsi"/>
        </w:rPr>
        <w:t xml:space="preserve"> närmast före stämman och dagen för stämman. Formuläret och informationen kan givetvis lämnas ut till medlemmarna på det sätt som föreningen annars brukar göra för att lämna information till medlemmarna. Oavsett hur formuläret och informationen ges till medlemmarna ska det ske </w:t>
      </w:r>
      <w:r w:rsidRPr="000F2CF2">
        <w:rPr>
          <w:rFonts w:asciiTheme="minorHAnsi" w:hAnsiTheme="minorHAnsi" w:cstheme="minorHAnsi"/>
          <w:b/>
          <w:bCs/>
        </w:rPr>
        <w:t>senast en vecka</w:t>
      </w:r>
      <w:r w:rsidRPr="000F2CF2">
        <w:rPr>
          <w:rFonts w:asciiTheme="minorHAnsi" w:hAnsiTheme="minorHAnsi" w:cstheme="minorHAnsi"/>
        </w:rPr>
        <w:t xml:space="preserve"> före stämman.</w:t>
      </w:r>
    </w:p>
    <w:p w14:paraId="1363913E" w14:textId="77777777" w:rsidR="002E7881" w:rsidRPr="00D108C7" w:rsidRDefault="002E7881" w:rsidP="002E7881">
      <w:pPr>
        <w:pStyle w:val="Rubrik4"/>
        <w:rPr>
          <w:rFonts w:asciiTheme="minorHAnsi" w:hAnsiTheme="minorHAnsi" w:cstheme="minorHAnsi"/>
          <w:color w:val="auto"/>
          <w:sz w:val="24"/>
          <w:szCs w:val="24"/>
        </w:rPr>
      </w:pPr>
      <w:r w:rsidRPr="00D108C7">
        <w:rPr>
          <w:rFonts w:asciiTheme="minorHAnsi" w:hAnsiTheme="minorHAnsi" w:cstheme="minorHAnsi"/>
          <w:color w:val="auto"/>
          <w:sz w:val="24"/>
          <w:szCs w:val="24"/>
        </w:rPr>
        <w:t>Utformning av formuläret</w:t>
      </w:r>
    </w:p>
    <w:p w14:paraId="6DC7B8EF" w14:textId="77777777" w:rsidR="002E7881" w:rsidRPr="00B805E6" w:rsidRDefault="002E7881" w:rsidP="002E7881">
      <w:pPr>
        <w:pStyle w:val="Brdtext"/>
        <w:rPr>
          <w:rFonts w:asciiTheme="minorHAnsi" w:hAnsiTheme="minorHAnsi" w:cstheme="minorHAnsi"/>
        </w:rPr>
      </w:pPr>
      <w:r w:rsidRPr="00B805E6">
        <w:rPr>
          <w:rFonts w:asciiTheme="minorHAnsi" w:hAnsiTheme="minorHAnsi" w:cstheme="minorHAnsi"/>
        </w:rPr>
        <w:t xml:space="preserve">Formuläret för poströstning ska innehålla hänvisningar till de förslag till beslut som anges i kallelsen. I anslutning till varje förslag ska det finnas två likvärdigt presenterade svarsalternativ med rubrikerna Ja och Nej. Se </w:t>
      </w:r>
      <w:r w:rsidRPr="002F62DC">
        <w:rPr>
          <w:rFonts w:asciiTheme="minorHAnsi" w:hAnsiTheme="minorHAnsi" w:cstheme="minorHAnsi"/>
          <w:u w:val="single"/>
        </w:rPr>
        <w:t>Bostadsrätternas exempel på formulär</w:t>
      </w:r>
      <w:r>
        <w:rPr>
          <w:rFonts w:asciiTheme="minorHAnsi" w:hAnsiTheme="minorHAnsi" w:cstheme="minorHAnsi"/>
        </w:rPr>
        <w:t xml:space="preserve"> </w:t>
      </w:r>
      <w:r w:rsidRPr="00B805E6">
        <w:rPr>
          <w:rFonts w:asciiTheme="minorHAnsi" w:hAnsiTheme="minorHAnsi" w:cstheme="minorHAnsi"/>
        </w:rPr>
        <w:t>för poströstning</w:t>
      </w:r>
      <w:r w:rsidR="00CB46B7">
        <w:rPr>
          <w:rFonts w:asciiTheme="minorHAnsi" w:hAnsiTheme="minorHAnsi" w:cstheme="minorHAnsi"/>
        </w:rPr>
        <w:t>, här ovan</w:t>
      </w:r>
      <w:r w:rsidRPr="00B805E6">
        <w:rPr>
          <w:rFonts w:asciiTheme="minorHAnsi" w:hAnsiTheme="minorHAnsi" w:cstheme="minorHAnsi"/>
        </w:rPr>
        <w:t>.</w:t>
      </w:r>
      <w:r>
        <w:rPr>
          <w:rFonts w:asciiTheme="minorHAnsi" w:hAnsiTheme="minorHAnsi" w:cstheme="minorHAnsi"/>
        </w:rPr>
        <w:t xml:space="preserve"> Ni finner också en </w:t>
      </w:r>
      <w:r w:rsidRPr="00CB46B7">
        <w:rPr>
          <w:rFonts w:asciiTheme="minorHAnsi" w:hAnsiTheme="minorHAnsi" w:cstheme="minorHAnsi"/>
        </w:rPr>
        <w:t xml:space="preserve">checklista </w:t>
      </w:r>
      <w:r w:rsidR="00CB46B7" w:rsidRPr="00CB46B7">
        <w:rPr>
          <w:rFonts w:asciiTheme="minorHAnsi" w:hAnsiTheme="minorHAnsi" w:cstheme="minorHAnsi"/>
        </w:rPr>
        <w:t>under Medlemsförmåner och Blanketter</w:t>
      </w:r>
      <w:r>
        <w:rPr>
          <w:rFonts w:asciiTheme="minorHAnsi" w:hAnsiTheme="minorHAnsi" w:cstheme="minorHAnsi"/>
        </w:rPr>
        <w:t xml:space="preserve"> att använda inför och under stämman.</w:t>
      </w:r>
    </w:p>
    <w:p w14:paraId="220E989F" w14:textId="77777777" w:rsidR="002E7881" w:rsidRPr="00D108C7" w:rsidRDefault="002E7881" w:rsidP="002E7881">
      <w:pPr>
        <w:pStyle w:val="Rubrik4"/>
        <w:rPr>
          <w:rFonts w:asciiTheme="minorHAnsi" w:hAnsiTheme="minorHAnsi" w:cstheme="minorHAnsi"/>
          <w:color w:val="auto"/>
          <w:sz w:val="24"/>
          <w:szCs w:val="24"/>
        </w:rPr>
      </w:pPr>
      <w:r>
        <w:rPr>
          <w:rFonts w:asciiTheme="minorHAnsi" w:hAnsiTheme="minorHAnsi" w:cstheme="minorHAnsi"/>
          <w:color w:val="auto"/>
          <w:sz w:val="24"/>
          <w:szCs w:val="24"/>
        </w:rPr>
        <w:t xml:space="preserve">Att tänka på </w:t>
      </w:r>
      <w:r w:rsidRPr="00D108C7">
        <w:rPr>
          <w:rFonts w:asciiTheme="minorHAnsi" w:hAnsiTheme="minorHAnsi" w:cstheme="minorHAnsi"/>
          <w:color w:val="auto"/>
          <w:sz w:val="24"/>
          <w:szCs w:val="24"/>
        </w:rPr>
        <w:t>vid val</w:t>
      </w:r>
    </w:p>
    <w:p w14:paraId="2501BF8A" w14:textId="77777777" w:rsidR="002E7881" w:rsidRDefault="002E7881" w:rsidP="002E7881">
      <w:pPr>
        <w:rPr>
          <w:rFonts w:cstheme="minorHAnsi"/>
        </w:rPr>
      </w:pPr>
      <w:r w:rsidRPr="009B20BD">
        <w:rPr>
          <w:rFonts w:cstheme="minorHAnsi"/>
        </w:rPr>
        <w:t>Om styrelsen eller valberedningen har ett förslag till styrelsesammansättning, revisor och valberedning kan stämman föreslås besluta i dessa val genom att endast ange Ja eller Nej till förslage</w:t>
      </w:r>
      <w:r>
        <w:rPr>
          <w:rFonts w:cstheme="minorHAnsi"/>
        </w:rPr>
        <w:t>n</w:t>
      </w:r>
      <w:r w:rsidRPr="009B20BD">
        <w:rPr>
          <w:rFonts w:cstheme="minorHAnsi"/>
        </w:rPr>
        <w:t xml:space="preserve">. Möjlighet till egna förslag ska ges för att inte sätta föreningsdemokratin ur spel. Vid val anses den som har fått flest röster vara vald. Vid lika röstetal avgörs valet genom lottning. </w:t>
      </w:r>
    </w:p>
    <w:p w14:paraId="4F1DD850" w14:textId="77777777" w:rsidR="002E7881" w:rsidRPr="009B20BD" w:rsidRDefault="002E7881" w:rsidP="002E7881">
      <w:pPr>
        <w:rPr>
          <w:rFonts w:cstheme="minorHAnsi"/>
        </w:rPr>
      </w:pPr>
      <w:r w:rsidRPr="009B20BD">
        <w:rPr>
          <w:rFonts w:cstheme="minorHAnsi"/>
        </w:rPr>
        <w:t xml:space="preserve">Om förslag till </w:t>
      </w:r>
      <w:r>
        <w:rPr>
          <w:rFonts w:cstheme="minorHAnsi"/>
        </w:rPr>
        <w:t xml:space="preserve">exempelvis </w:t>
      </w:r>
      <w:r w:rsidRPr="009B20BD">
        <w:rPr>
          <w:rFonts w:cstheme="minorHAnsi"/>
        </w:rPr>
        <w:t>styrelsesammansättning inte finns är poströstning inget lämpligt alternativ. Då bör frågan om val istället bordläggas till en stämma vid ett senare tillfälle. Detta kan beslutas med enkel majoritet.</w:t>
      </w:r>
    </w:p>
    <w:p w14:paraId="47006455" w14:textId="77777777" w:rsidR="002E7881" w:rsidRPr="00D108C7" w:rsidRDefault="002E7881" w:rsidP="002E7881">
      <w:pPr>
        <w:pStyle w:val="Rubrik4"/>
        <w:rPr>
          <w:rFonts w:asciiTheme="minorHAnsi" w:hAnsiTheme="minorHAnsi" w:cstheme="minorHAnsi"/>
          <w:color w:val="auto"/>
          <w:sz w:val="24"/>
          <w:szCs w:val="24"/>
        </w:rPr>
      </w:pPr>
      <w:r w:rsidRPr="00D108C7">
        <w:rPr>
          <w:rFonts w:asciiTheme="minorHAnsi" w:hAnsiTheme="minorHAnsi" w:cstheme="minorHAnsi"/>
          <w:color w:val="auto"/>
          <w:sz w:val="24"/>
          <w:szCs w:val="24"/>
        </w:rPr>
        <w:t>Röstlängd</w:t>
      </w:r>
    </w:p>
    <w:p w14:paraId="7515E09A" w14:textId="77777777" w:rsidR="002E7881" w:rsidRPr="00B805E6" w:rsidRDefault="002E7881" w:rsidP="002E7881">
      <w:pPr>
        <w:pStyle w:val="Brdtext"/>
        <w:spacing w:after="0" w:line="240" w:lineRule="auto"/>
        <w:rPr>
          <w:rFonts w:asciiTheme="minorHAnsi" w:hAnsiTheme="minorHAnsi" w:cstheme="minorHAnsi"/>
        </w:rPr>
      </w:pPr>
      <w:r w:rsidRPr="00FF187F">
        <w:rPr>
          <w:rFonts w:asciiTheme="minorHAnsi" w:hAnsiTheme="minorHAnsi" w:cstheme="minorHAnsi"/>
        </w:rPr>
        <w:t xml:space="preserve">Den som </w:t>
      </w:r>
      <w:r>
        <w:rPr>
          <w:rFonts w:asciiTheme="minorHAnsi" w:hAnsiTheme="minorHAnsi" w:cstheme="minorHAnsi"/>
        </w:rPr>
        <w:t>röstar genom poströstning</w:t>
      </w:r>
      <w:r w:rsidRPr="00FF187F">
        <w:rPr>
          <w:rFonts w:asciiTheme="minorHAnsi" w:hAnsiTheme="minorHAnsi" w:cstheme="minorHAnsi"/>
        </w:rPr>
        <w:t xml:space="preserve"> förs in i röstlängden och anses närvarande vid föreningsstämman. Om medlemmen sedan </w:t>
      </w:r>
      <w:r>
        <w:rPr>
          <w:rFonts w:asciiTheme="minorHAnsi" w:hAnsiTheme="minorHAnsi" w:cstheme="minorHAnsi"/>
        </w:rPr>
        <w:t xml:space="preserve">är </w:t>
      </w:r>
      <w:r w:rsidRPr="00FF187F">
        <w:rPr>
          <w:rFonts w:asciiTheme="minorHAnsi" w:hAnsiTheme="minorHAnsi" w:cstheme="minorHAnsi"/>
        </w:rPr>
        <w:t xml:space="preserve">fysiskt </w:t>
      </w:r>
      <w:r>
        <w:rPr>
          <w:rFonts w:asciiTheme="minorHAnsi" w:hAnsiTheme="minorHAnsi" w:cstheme="minorHAnsi"/>
        </w:rPr>
        <w:t xml:space="preserve">närvarande </w:t>
      </w:r>
      <w:r w:rsidRPr="00FF187F">
        <w:rPr>
          <w:rFonts w:asciiTheme="minorHAnsi" w:hAnsiTheme="minorHAnsi" w:cstheme="minorHAnsi"/>
        </w:rPr>
        <w:t xml:space="preserve">vid föreningsstämman är poströsten inte längre giltig, vilket är viktigt att upplysa om vid </w:t>
      </w:r>
      <w:r>
        <w:rPr>
          <w:rFonts w:asciiTheme="minorHAnsi" w:hAnsiTheme="minorHAnsi" w:cstheme="minorHAnsi"/>
        </w:rPr>
        <w:t>avprickningen</w:t>
      </w:r>
      <w:r w:rsidRPr="00FF187F">
        <w:rPr>
          <w:rFonts w:asciiTheme="minorHAnsi" w:hAnsiTheme="minorHAnsi" w:cstheme="minorHAnsi"/>
        </w:rPr>
        <w:t>.</w:t>
      </w:r>
    </w:p>
    <w:p w14:paraId="635657F9" w14:textId="77777777" w:rsidR="002E7881" w:rsidRDefault="002E7881">
      <w:pPr>
        <w:rPr>
          <w:rFonts w:eastAsiaTheme="majorEastAsia" w:cstheme="minorHAnsi"/>
          <w:b/>
          <w:bCs/>
          <w:sz w:val="24"/>
          <w:szCs w:val="24"/>
        </w:rPr>
      </w:pPr>
      <w:r>
        <w:rPr>
          <w:rFonts w:cstheme="minorHAnsi"/>
          <w:sz w:val="24"/>
          <w:szCs w:val="24"/>
        </w:rPr>
        <w:br w:type="page"/>
      </w:r>
    </w:p>
    <w:p w14:paraId="0279D82F" w14:textId="77777777" w:rsidR="002E7881" w:rsidRPr="00D108C7" w:rsidRDefault="002E7881" w:rsidP="002E7881">
      <w:pPr>
        <w:pStyle w:val="Rubrik4"/>
        <w:rPr>
          <w:rFonts w:asciiTheme="minorHAnsi" w:hAnsiTheme="minorHAnsi" w:cstheme="minorHAnsi"/>
          <w:color w:val="auto"/>
          <w:sz w:val="24"/>
          <w:szCs w:val="24"/>
        </w:rPr>
      </w:pPr>
      <w:r w:rsidRPr="00D108C7">
        <w:rPr>
          <w:rFonts w:asciiTheme="minorHAnsi" w:hAnsiTheme="minorHAnsi" w:cstheme="minorHAnsi"/>
          <w:color w:val="auto"/>
          <w:sz w:val="24"/>
          <w:szCs w:val="24"/>
        </w:rPr>
        <w:lastRenderedPageBreak/>
        <w:t>Hantering av poströster</w:t>
      </w:r>
    </w:p>
    <w:p w14:paraId="176725B2" w14:textId="77777777" w:rsidR="002E7881" w:rsidRDefault="002E7881" w:rsidP="002E7881">
      <w:pPr>
        <w:pStyle w:val="Brdtext"/>
        <w:spacing w:after="0"/>
        <w:rPr>
          <w:rFonts w:asciiTheme="minorHAnsi" w:hAnsiTheme="minorHAnsi" w:cstheme="minorHAnsi"/>
        </w:rPr>
      </w:pPr>
      <w:r w:rsidRPr="00B805E6">
        <w:rPr>
          <w:rFonts w:asciiTheme="minorHAnsi" w:hAnsiTheme="minorHAnsi" w:cstheme="minorHAnsi"/>
        </w:rPr>
        <w:t xml:space="preserve">Det </w:t>
      </w:r>
      <w:r>
        <w:rPr>
          <w:rFonts w:asciiTheme="minorHAnsi" w:hAnsiTheme="minorHAnsi" w:cstheme="minorHAnsi"/>
        </w:rPr>
        <w:t xml:space="preserve">är stämmoordförandens ansvar att fastställa respektive medlems inställning </w:t>
      </w:r>
      <w:r w:rsidRPr="00B805E6">
        <w:rPr>
          <w:rFonts w:asciiTheme="minorHAnsi" w:hAnsiTheme="minorHAnsi" w:cstheme="minorHAnsi"/>
        </w:rPr>
        <w:t xml:space="preserve">i de frågor </w:t>
      </w:r>
      <w:r w:rsidRPr="0093680F">
        <w:rPr>
          <w:rFonts w:asciiTheme="minorHAnsi" w:hAnsiTheme="minorHAnsi" w:cstheme="minorHAnsi"/>
        </w:rPr>
        <w:t>som tagits upp i poströsten. Det betyder att det måste gå att identifiera medlemmen och dennes mening i frågan. En medlem som inte har markerat något svarsalternativ i en viss fråga</w:t>
      </w:r>
      <w:r w:rsidRPr="00B805E6">
        <w:rPr>
          <w:rFonts w:asciiTheme="minorHAnsi" w:hAnsiTheme="minorHAnsi" w:cstheme="minorHAnsi"/>
        </w:rPr>
        <w:t xml:space="preserve"> får anses ha avstått från att rösta i den frågan. </w:t>
      </w:r>
      <w:r>
        <w:rPr>
          <w:rFonts w:asciiTheme="minorHAnsi" w:hAnsiTheme="minorHAnsi" w:cstheme="minorHAnsi"/>
        </w:rPr>
        <w:t>Stämmoo</w:t>
      </w:r>
      <w:r w:rsidRPr="00B805E6">
        <w:rPr>
          <w:rFonts w:asciiTheme="minorHAnsi" w:hAnsiTheme="minorHAnsi" w:cstheme="minorHAnsi"/>
        </w:rPr>
        <w:t>rdföranden måste också försäkra sig om att den medlem som har avgett en poströst inte är närvarande vid stämman personligen eller genom ombud</w:t>
      </w:r>
      <w:r>
        <w:rPr>
          <w:rFonts w:asciiTheme="minorHAnsi" w:hAnsiTheme="minorHAnsi" w:cstheme="minorHAnsi"/>
        </w:rPr>
        <w:t xml:space="preserve">. Därför </w:t>
      </w:r>
      <w:r w:rsidRPr="00D971B0">
        <w:rPr>
          <w:rFonts w:asciiTheme="minorHAnsi" w:hAnsiTheme="minorHAnsi" w:cstheme="minorHAnsi"/>
        </w:rPr>
        <w:t>är det extra viktigt att avprickningen blir korrekt. Om en medlem som poströstat är närvarande</w:t>
      </w:r>
      <w:r w:rsidRPr="00B805E6">
        <w:rPr>
          <w:rFonts w:asciiTheme="minorHAnsi" w:hAnsiTheme="minorHAnsi" w:cstheme="minorHAnsi"/>
        </w:rPr>
        <w:t xml:space="preserve"> ska poströsten strykas.</w:t>
      </w:r>
    </w:p>
    <w:p w14:paraId="6B1DCDFE" w14:textId="77777777" w:rsidR="00392DE8" w:rsidRPr="002E7881" w:rsidRDefault="00392DE8" w:rsidP="002E7881">
      <w:pPr>
        <w:spacing w:line="0" w:lineRule="auto"/>
        <w:rPr>
          <w:rFonts w:cstheme="minorHAnsi"/>
        </w:rPr>
      </w:pPr>
    </w:p>
    <w:p w14:paraId="7174802F" w14:textId="77777777" w:rsidR="00A8230A" w:rsidRDefault="00A8230A"/>
    <w:p w14:paraId="1D666F1B" w14:textId="77777777" w:rsidR="00A8230A" w:rsidRDefault="00A8230A"/>
    <w:p w14:paraId="7DC1252A" w14:textId="77777777" w:rsidR="00A8230A" w:rsidRDefault="00A8230A"/>
    <w:sectPr w:rsidR="00A8230A" w:rsidSect="006B1EB9">
      <w:footerReference w:type="default" r:id="rId7"/>
      <w:pgSz w:w="11906" w:h="16838"/>
      <w:pgMar w:top="1418" w:right="1418"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F5181" w14:textId="77777777" w:rsidR="00861364" w:rsidRDefault="00861364" w:rsidP="002E7881">
      <w:pPr>
        <w:spacing w:after="0" w:line="240" w:lineRule="auto"/>
      </w:pPr>
      <w:r>
        <w:separator/>
      </w:r>
    </w:p>
  </w:endnote>
  <w:endnote w:type="continuationSeparator" w:id="0">
    <w:p w14:paraId="3C28287E" w14:textId="77777777" w:rsidR="00861364" w:rsidRDefault="00861364" w:rsidP="002E7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58A30" w14:textId="77777777" w:rsidR="002E7881" w:rsidRDefault="002E7881" w:rsidP="002E7881">
    <w:pPr>
      <w:pStyle w:val="Sidfot"/>
      <w:tabs>
        <w:tab w:val="clear" w:pos="4536"/>
        <w:tab w:val="clear" w:pos="9072"/>
        <w:tab w:val="right" w:pos="9299"/>
      </w:tabs>
      <w:spacing w:after="60"/>
      <w:rPr>
        <w:i/>
        <w:iCs/>
      </w:rPr>
    </w:pPr>
    <w:r>
      <w:rPr>
        <w:noProof/>
        <w:lang w:eastAsia="sv-SE"/>
      </w:rPr>
      <mc:AlternateContent>
        <mc:Choice Requires="wps">
          <w:drawing>
            <wp:anchor distT="0" distB="0" distL="114300" distR="114300" simplePos="0" relativeHeight="251664384" behindDoc="0" locked="0" layoutInCell="1" allowOverlap="1" wp14:anchorId="2E7187E1" wp14:editId="547695D5">
              <wp:simplePos x="0" y="0"/>
              <wp:positionH relativeFrom="column">
                <wp:posOffset>-607695</wp:posOffset>
              </wp:positionH>
              <wp:positionV relativeFrom="paragraph">
                <wp:posOffset>-1132840</wp:posOffset>
              </wp:positionV>
              <wp:extent cx="393700" cy="1339850"/>
              <wp:effectExtent l="0" t="0" r="6350" b="0"/>
              <wp:wrapNone/>
              <wp:docPr id="3" name="Textruta 3"/>
              <wp:cNvGraphicFramePr/>
              <a:graphic xmlns:a="http://schemas.openxmlformats.org/drawingml/2006/main">
                <a:graphicData uri="http://schemas.microsoft.com/office/word/2010/wordprocessingShape">
                  <wps:wsp>
                    <wps:cNvSpPr txBox="1"/>
                    <wps:spPr>
                      <a:xfrm>
                        <a:off x="0" y="0"/>
                        <a:ext cx="393700" cy="1339850"/>
                      </a:xfrm>
                      <a:prstGeom prst="rect">
                        <a:avLst/>
                      </a:prstGeom>
                      <a:solidFill>
                        <a:schemeClr val="lt1"/>
                      </a:solidFill>
                      <a:ln w="6350">
                        <a:noFill/>
                      </a:ln>
                    </wps:spPr>
                    <wps:txbx>
                      <w:txbxContent>
                        <w:p w14:paraId="645EF713" w14:textId="711E08FB" w:rsidR="002E7881" w:rsidRPr="001A20A4" w:rsidRDefault="002E7881" w:rsidP="002E7881">
                          <w:pPr>
                            <w:rPr>
                              <w:rFonts w:cstheme="minorHAnsi"/>
                              <w:sz w:val="20"/>
                              <w:szCs w:val="20"/>
                            </w:rPr>
                          </w:pPr>
                          <w:r w:rsidRPr="001A20A4">
                            <w:rPr>
                              <w:rFonts w:cstheme="minorHAnsi"/>
                              <w:sz w:val="20"/>
                              <w:szCs w:val="20"/>
                            </w:rPr>
                            <w:t>Reviderad 202</w:t>
                          </w:r>
                          <w:r w:rsidR="00D16A06">
                            <w:rPr>
                              <w:rFonts w:cstheme="minorHAnsi"/>
                              <w:sz w:val="20"/>
                              <w:szCs w:val="20"/>
                            </w:rPr>
                            <w:t>1-01-19</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187E1" id="_x0000_t202" coordsize="21600,21600" o:spt="202" path="m,l,21600r21600,l21600,xe">
              <v:stroke joinstyle="miter"/>
              <v:path gradientshapeok="t" o:connecttype="rect"/>
            </v:shapetype>
            <v:shape id="Textruta 3" o:spid="_x0000_s1026" type="#_x0000_t202" style="position:absolute;margin-left:-47.85pt;margin-top:-89.2pt;width:31pt;height:1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gS/QwIAAHwEAAAOAAAAZHJzL2Uyb0RvYy54bWysVE1v2zAMvQ/YfxB0X53E/QziFFmLDgOC&#10;tkAy9KzIcmJAFjVJiZ39+j3JSfqxnYZdZFKkSL5H0pPbrtFsp5yvyRR8eDbgTBlJZW3WBf+xfPhy&#10;zZkPwpRCk1EF3yvPb6efP01aO1Yj2pAulWMIYvy4tQXfhGDHWeblRjXCn5FVBsaKXCMCVLfOSida&#10;RG90NhoMLrOWXGkdSeU9bu97I5+m+FWlZHiqKq8C0wVHbSGdLp2reGbTiRivnbCbWh7KEP9QRSNq&#10;g6SnUPciCLZ19R+hmlo68lSFM0lNRlVVS5UwAM1w8AHNYiOsSlhAjrcnmvz/Cysfd8+O1WXBc86M&#10;aNCipeqC26L+PLLTWj+G08LCLXRfqUOXj/celxF0V7kmfgGHwQ6e9yduEYxJXOY3+dUAFgnTMM9v&#10;ri8S+dnra+t8+KaoYVEouEPvEqViN/cBlcD16BKTedJ1+VBrnZQ4L+pOO7YT6LQOqUa8eOelDWsL&#10;fpkjdXxkKD7vI2uDBBFrjylKoVt1BwJWVO6B31E/P97KhxpFzoUPz8JhYAAMSxCecFSakIQOEmcb&#10;cr/+dh/9Cx7P0RWet5jBgvufW+EUZ/q7QZNvhufnMIWknF9cjaC4t5bVW4vZNncE8ENsnJVJjP5B&#10;H8XKUfOCdZnFxDAJI1FcwcNRvAv9ZmDdpJrNkhPG1IowNwsrY+jIW+zCsnsRzh5aFdDkRzpOqxh/&#10;6Fjv2zM+2waq6tTOyHFP7IF6jHjq8mEd4w691ZPX609j+hsAAP//AwBQSwMEFAAGAAgAAAAhAOE9&#10;1fbhAAAACwEAAA8AAABkcnMvZG93bnJldi54bWxMj01Pg0AQhu8m/ofNmHgxdGmhHyJLoyYm9WIi&#10;NvG6ZadAZGcJuxT8944nvc3Hk3eeyfez7cQFB986UrBcxCCQKmdaqhUcP16iHQgfNBndOUIF3+hh&#10;X1xf5TozbqJ3vJShFhxCPtMKmhD6TEpfNWi1X7geiXdnN1gduB1qaQY9cbjt5CqON9LqlvhCo3t8&#10;brD6Kker4BCO3evnOn4b5fSUzuXZ+btDqtTtzfz4ACLgHP5g+NVndSjY6eRGMl50CqL79ZZRLpbb&#10;XQqCkShJeHRSkKw2IItc/v+h+AEAAP//AwBQSwECLQAUAAYACAAAACEAtoM4kv4AAADhAQAAEwAA&#10;AAAAAAAAAAAAAAAAAAAAW0NvbnRlbnRfVHlwZXNdLnhtbFBLAQItABQABgAIAAAAIQA4/SH/1gAA&#10;AJQBAAALAAAAAAAAAAAAAAAAAC8BAABfcmVscy8ucmVsc1BLAQItABQABgAIAAAAIQC31gS/QwIA&#10;AHwEAAAOAAAAAAAAAAAAAAAAAC4CAABkcnMvZTJvRG9jLnhtbFBLAQItABQABgAIAAAAIQDhPdX2&#10;4QAAAAsBAAAPAAAAAAAAAAAAAAAAAJ0EAABkcnMvZG93bnJldi54bWxQSwUGAAAAAAQABADzAAAA&#10;qwUAAAAA&#10;" fillcolor="white [3201]" stroked="f" strokeweight=".5pt">
              <v:textbox style="layout-flow:vertical;mso-layout-flow-alt:bottom-to-top">
                <w:txbxContent>
                  <w:p w14:paraId="645EF713" w14:textId="711E08FB" w:rsidR="002E7881" w:rsidRPr="001A20A4" w:rsidRDefault="002E7881" w:rsidP="002E7881">
                    <w:pPr>
                      <w:rPr>
                        <w:rFonts w:cstheme="minorHAnsi"/>
                        <w:sz w:val="20"/>
                        <w:szCs w:val="20"/>
                      </w:rPr>
                    </w:pPr>
                    <w:r w:rsidRPr="001A20A4">
                      <w:rPr>
                        <w:rFonts w:cstheme="minorHAnsi"/>
                        <w:sz w:val="20"/>
                        <w:szCs w:val="20"/>
                      </w:rPr>
                      <w:t>Reviderad 202</w:t>
                    </w:r>
                    <w:r w:rsidR="00D16A06">
                      <w:rPr>
                        <w:rFonts w:cstheme="minorHAnsi"/>
                        <w:sz w:val="20"/>
                        <w:szCs w:val="20"/>
                      </w:rPr>
                      <w:t>1-01-19</w:t>
                    </w:r>
                  </w:p>
                </w:txbxContent>
              </v:textbox>
            </v:shape>
          </w:pict>
        </mc:Fallback>
      </mc:AlternateContent>
    </w:r>
  </w:p>
  <w:p w14:paraId="0A434149" w14:textId="77777777" w:rsidR="002E7881" w:rsidRDefault="002E78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096D7" w14:textId="77777777" w:rsidR="00861364" w:rsidRDefault="00861364" w:rsidP="002E7881">
      <w:pPr>
        <w:spacing w:after="0" w:line="240" w:lineRule="auto"/>
      </w:pPr>
      <w:r>
        <w:separator/>
      </w:r>
    </w:p>
  </w:footnote>
  <w:footnote w:type="continuationSeparator" w:id="0">
    <w:p w14:paraId="0DC0A1E1" w14:textId="77777777" w:rsidR="00861364" w:rsidRDefault="00861364" w:rsidP="002E78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586C31"/>
    <w:multiLevelType w:val="multilevel"/>
    <w:tmpl w:val="498E27A8"/>
    <w:lvl w:ilvl="0">
      <w:start w:val="1"/>
      <w:numFmt w:val="bullet"/>
      <w:pStyle w:val="Punktlista"/>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1" w15:restartNumberingAfterBreak="0">
    <w:nsid w:val="5CD940E7"/>
    <w:multiLevelType w:val="multilevel"/>
    <w:tmpl w:val="2C9E0496"/>
    <w:lvl w:ilvl="0">
      <w:start w:val="1"/>
      <w:numFmt w:val="lowerLetter"/>
      <w:lvlText w:val="%1)"/>
      <w:lvlJc w:val="left"/>
      <w:pPr>
        <w:ind w:left="284" w:hanging="284"/>
      </w:pPr>
      <w:rPr>
        <w:rFonts w:hint="default"/>
      </w:rPr>
    </w:lvl>
    <w:lvl w:ilvl="1">
      <w:start w:val="1"/>
      <w:numFmt w:val="bullet"/>
      <w:lvlText w:val="o"/>
      <w:lvlJc w:val="left"/>
      <w:pPr>
        <w:ind w:left="851" w:hanging="284"/>
      </w:pPr>
      <w:rPr>
        <w:rFonts w:ascii="Courier New" w:hAnsi="Courier New" w:hint="default"/>
      </w:rPr>
    </w:lvl>
    <w:lvl w:ilvl="2">
      <w:start w:val="1"/>
      <w:numFmt w:val="bullet"/>
      <w:lvlText w:val=""/>
      <w:lvlJc w:val="left"/>
      <w:pPr>
        <w:ind w:left="1418" w:hanging="284"/>
      </w:pPr>
      <w:rPr>
        <w:rFonts w:ascii="Wingdings" w:hAnsi="Wingdings" w:hint="default"/>
      </w:rPr>
    </w:lvl>
    <w:lvl w:ilvl="3">
      <w:start w:val="1"/>
      <w:numFmt w:val="bullet"/>
      <w:lvlText w:val=""/>
      <w:lvlJc w:val="left"/>
      <w:pPr>
        <w:ind w:left="1985" w:hanging="284"/>
      </w:pPr>
      <w:rPr>
        <w:rFonts w:ascii="Symbol" w:hAnsi="Symbol" w:hint="default"/>
      </w:rPr>
    </w:lvl>
    <w:lvl w:ilvl="4">
      <w:start w:val="1"/>
      <w:numFmt w:val="bullet"/>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DE8"/>
    <w:rsid w:val="00013FDE"/>
    <w:rsid w:val="0002108C"/>
    <w:rsid w:val="000365D3"/>
    <w:rsid w:val="00046502"/>
    <w:rsid w:val="00172044"/>
    <w:rsid w:val="00183B0A"/>
    <w:rsid w:val="001C527D"/>
    <w:rsid w:val="002416EF"/>
    <w:rsid w:val="002A404D"/>
    <w:rsid w:val="002E7881"/>
    <w:rsid w:val="003175C2"/>
    <w:rsid w:val="00335B06"/>
    <w:rsid w:val="00356826"/>
    <w:rsid w:val="00392DE8"/>
    <w:rsid w:val="00394FB6"/>
    <w:rsid w:val="003D2B4F"/>
    <w:rsid w:val="003E1184"/>
    <w:rsid w:val="00410472"/>
    <w:rsid w:val="004E5CDF"/>
    <w:rsid w:val="004F0FD6"/>
    <w:rsid w:val="004F2ED9"/>
    <w:rsid w:val="004F7A4D"/>
    <w:rsid w:val="0058025C"/>
    <w:rsid w:val="005C7576"/>
    <w:rsid w:val="005E3319"/>
    <w:rsid w:val="006067B3"/>
    <w:rsid w:val="00624CEA"/>
    <w:rsid w:val="006517B2"/>
    <w:rsid w:val="006B1EB9"/>
    <w:rsid w:val="006E55D6"/>
    <w:rsid w:val="006F003D"/>
    <w:rsid w:val="00743D3A"/>
    <w:rsid w:val="007611A4"/>
    <w:rsid w:val="00767158"/>
    <w:rsid w:val="0083020D"/>
    <w:rsid w:val="00861364"/>
    <w:rsid w:val="0087099D"/>
    <w:rsid w:val="008740E3"/>
    <w:rsid w:val="008D2FB9"/>
    <w:rsid w:val="00921A1F"/>
    <w:rsid w:val="00922770"/>
    <w:rsid w:val="00954823"/>
    <w:rsid w:val="00976856"/>
    <w:rsid w:val="00997E00"/>
    <w:rsid w:val="009C2E88"/>
    <w:rsid w:val="00A8230A"/>
    <w:rsid w:val="00AF4AAB"/>
    <w:rsid w:val="00B231EB"/>
    <w:rsid w:val="00B80D71"/>
    <w:rsid w:val="00C13105"/>
    <w:rsid w:val="00C569C2"/>
    <w:rsid w:val="00CB46B7"/>
    <w:rsid w:val="00CD4B2A"/>
    <w:rsid w:val="00D16A06"/>
    <w:rsid w:val="00D253DC"/>
    <w:rsid w:val="00D46D38"/>
    <w:rsid w:val="00D72961"/>
    <w:rsid w:val="00DC350E"/>
    <w:rsid w:val="00DD0137"/>
    <w:rsid w:val="00DF2E13"/>
    <w:rsid w:val="00DF6B5E"/>
    <w:rsid w:val="00E5625C"/>
    <w:rsid w:val="00E836C2"/>
    <w:rsid w:val="00FA1591"/>
    <w:rsid w:val="00FA7407"/>
    <w:rsid w:val="00FB6EAD"/>
    <w:rsid w:val="00FD55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C1484"/>
  <w15:docId w15:val="{5E13B9E7-0F8C-4DEA-81F8-646B8FC0D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next w:val="Brdtext"/>
    <w:link w:val="Rubrik1Char"/>
    <w:qFormat/>
    <w:rsid w:val="002E7881"/>
    <w:pPr>
      <w:keepNext/>
      <w:keepLines/>
      <w:spacing w:after="240" w:line="380" w:lineRule="atLeast"/>
      <w:outlineLvl w:val="0"/>
    </w:pPr>
    <w:rPr>
      <w:rFonts w:ascii="Arial" w:eastAsiaTheme="majorEastAsia" w:hAnsi="Arial" w:cstheme="majorBidi"/>
      <w:b/>
      <w:bCs/>
      <w:caps/>
      <w:color w:val="1F497D" w:themeColor="text2"/>
      <w:sz w:val="34"/>
      <w:szCs w:val="28"/>
    </w:rPr>
  </w:style>
  <w:style w:type="paragraph" w:styleId="Rubrik2">
    <w:name w:val="heading 2"/>
    <w:basedOn w:val="Normal"/>
    <w:next w:val="Normal"/>
    <w:link w:val="Rubrik2Char"/>
    <w:uiPriority w:val="9"/>
    <w:unhideWhenUsed/>
    <w:qFormat/>
    <w:rsid w:val="004F0FD6"/>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semiHidden/>
    <w:unhideWhenUsed/>
    <w:qFormat/>
    <w:rsid w:val="002E78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Rubrik4">
    <w:name w:val="heading 4"/>
    <w:basedOn w:val="Rubrik3"/>
    <w:next w:val="Brdtext"/>
    <w:link w:val="Rubrik4Char"/>
    <w:uiPriority w:val="3"/>
    <w:qFormat/>
    <w:rsid w:val="002E7881"/>
    <w:pPr>
      <w:spacing w:before="240" w:after="80" w:line="300" w:lineRule="atLeast"/>
      <w:outlineLvl w:val="3"/>
    </w:pPr>
    <w:rPr>
      <w:rFonts w:ascii="Arial" w:hAnsi="Arial"/>
      <w:b/>
      <w:bCs/>
      <w:color w:val="1F497D" w:themeColor="text2"/>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392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rsid w:val="002E7881"/>
    <w:rPr>
      <w:rFonts w:ascii="Arial" w:eastAsiaTheme="majorEastAsia" w:hAnsi="Arial" w:cstheme="majorBidi"/>
      <w:b/>
      <w:bCs/>
      <w:caps/>
      <w:color w:val="1F497D" w:themeColor="text2"/>
      <w:sz w:val="34"/>
      <w:szCs w:val="28"/>
    </w:rPr>
  </w:style>
  <w:style w:type="character" w:customStyle="1" w:styleId="Rubrik4Char">
    <w:name w:val="Rubrik 4 Char"/>
    <w:basedOn w:val="Standardstycketeckensnitt"/>
    <w:link w:val="Rubrik4"/>
    <w:uiPriority w:val="3"/>
    <w:rsid w:val="002E7881"/>
    <w:rPr>
      <w:rFonts w:ascii="Arial" w:eastAsiaTheme="majorEastAsia" w:hAnsi="Arial" w:cstheme="majorBidi"/>
      <w:b/>
      <w:bCs/>
      <w:color w:val="1F497D" w:themeColor="text2"/>
      <w:sz w:val="26"/>
      <w:szCs w:val="26"/>
    </w:rPr>
  </w:style>
  <w:style w:type="paragraph" w:styleId="Brdtext">
    <w:name w:val="Body Text"/>
    <w:link w:val="BrdtextChar"/>
    <w:qFormat/>
    <w:rsid w:val="002E7881"/>
    <w:pPr>
      <w:spacing w:line="260" w:lineRule="atLeast"/>
    </w:pPr>
    <w:rPr>
      <w:rFonts w:ascii="Times New Roman" w:hAnsi="Times New Roman"/>
    </w:rPr>
  </w:style>
  <w:style w:type="character" w:customStyle="1" w:styleId="BrdtextChar">
    <w:name w:val="Brödtext Char"/>
    <w:basedOn w:val="Standardstycketeckensnitt"/>
    <w:link w:val="Brdtext"/>
    <w:rsid w:val="002E7881"/>
    <w:rPr>
      <w:rFonts w:ascii="Times New Roman" w:hAnsi="Times New Roman"/>
    </w:rPr>
  </w:style>
  <w:style w:type="paragraph" w:styleId="Punktlista">
    <w:name w:val="List Bullet"/>
    <w:basedOn w:val="Normal"/>
    <w:uiPriority w:val="10"/>
    <w:qFormat/>
    <w:rsid w:val="002E7881"/>
    <w:pPr>
      <w:numPr>
        <w:numId w:val="1"/>
      </w:numPr>
      <w:spacing w:before="120" w:after="120" w:line="260" w:lineRule="exact"/>
    </w:pPr>
    <w:rPr>
      <w:rFonts w:ascii="Times New Roman" w:hAnsi="Times New Roman"/>
    </w:rPr>
  </w:style>
  <w:style w:type="paragraph" w:styleId="Punktlista2">
    <w:name w:val="List Bullet 2"/>
    <w:basedOn w:val="Normal"/>
    <w:uiPriority w:val="99"/>
    <w:rsid w:val="002E7881"/>
    <w:pPr>
      <w:numPr>
        <w:ilvl w:val="1"/>
        <w:numId w:val="1"/>
      </w:numPr>
      <w:spacing w:before="120" w:after="120" w:line="240" w:lineRule="auto"/>
    </w:pPr>
    <w:rPr>
      <w:rFonts w:ascii="Times New Roman" w:hAnsi="Times New Roman"/>
    </w:rPr>
  </w:style>
  <w:style w:type="paragraph" w:styleId="Punktlista3">
    <w:name w:val="List Bullet 3"/>
    <w:basedOn w:val="Normal"/>
    <w:uiPriority w:val="99"/>
    <w:rsid w:val="002E7881"/>
    <w:pPr>
      <w:numPr>
        <w:ilvl w:val="2"/>
        <w:numId w:val="1"/>
      </w:numPr>
      <w:spacing w:before="120" w:after="120" w:line="240" w:lineRule="auto"/>
    </w:pPr>
    <w:rPr>
      <w:rFonts w:ascii="Times New Roman" w:hAnsi="Times New Roman"/>
    </w:rPr>
  </w:style>
  <w:style w:type="paragraph" w:styleId="Punktlista4">
    <w:name w:val="List Bullet 4"/>
    <w:basedOn w:val="Normal"/>
    <w:uiPriority w:val="99"/>
    <w:rsid w:val="002E7881"/>
    <w:pPr>
      <w:numPr>
        <w:ilvl w:val="3"/>
        <w:numId w:val="1"/>
      </w:numPr>
      <w:spacing w:before="120" w:after="120" w:line="240" w:lineRule="auto"/>
    </w:pPr>
    <w:rPr>
      <w:rFonts w:ascii="Times New Roman" w:hAnsi="Times New Roman"/>
    </w:rPr>
  </w:style>
  <w:style w:type="paragraph" w:styleId="Punktlista5">
    <w:name w:val="List Bullet 5"/>
    <w:basedOn w:val="Normal"/>
    <w:uiPriority w:val="99"/>
    <w:rsid w:val="002E7881"/>
    <w:pPr>
      <w:numPr>
        <w:ilvl w:val="4"/>
        <w:numId w:val="1"/>
      </w:numPr>
      <w:spacing w:before="120" w:after="120" w:line="240" w:lineRule="auto"/>
    </w:pPr>
    <w:rPr>
      <w:rFonts w:ascii="Times New Roman" w:hAnsi="Times New Roman"/>
    </w:rPr>
  </w:style>
  <w:style w:type="character" w:customStyle="1" w:styleId="Rubrik3Char">
    <w:name w:val="Rubrik 3 Char"/>
    <w:basedOn w:val="Standardstycketeckensnitt"/>
    <w:link w:val="Rubrik3"/>
    <w:uiPriority w:val="9"/>
    <w:semiHidden/>
    <w:rsid w:val="002E7881"/>
    <w:rPr>
      <w:rFonts w:asciiTheme="majorHAnsi" w:eastAsiaTheme="majorEastAsia" w:hAnsiTheme="majorHAnsi" w:cstheme="majorBidi"/>
      <w:color w:val="243F60" w:themeColor="accent1" w:themeShade="7F"/>
      <w:sz w:val="24"/>
      <w:szCs w:val="24"/>
    </w:rPr>
  </w:style>
  <w:style w:type="paragraph" w:styleId="Sidhuvud">
    <w:name w:val="header"/>
    <w:basedOn w:val="Normal"/>
    <w:link w:val="SidhuvudChar"/>
    <w:uiPriority w:val="99"/>
    <w:unhideWhenUsed/>
    <w:rsid w:val="002E788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E7881"/>
  </w:style>
  <w:style w:type="paragraph" w:styleId="Sidfot">
    <w:name w:val="footer"/>
    <w:basedOn w:val="Normal"/>
    <w:link w:val="SidfotChar"/>
    <w:uiPriority w:val="99"/>
    <w:unhideWhenUsed/>
    <w:rsid w:val="002E788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E7881"/>
  </w:style>
  <w:style w:type="character" w:customStyle="1" w:styleId="Rubrik2Char">
    <w:name w:val="Rubrik 2 Char"/>
    <w:basedOn w:val="Standardstycketeckensnitt"/>
    <w:link w:val="Rubrik2"/>
    <w:uiPriority w:val="9"/>
    <w:rsid w:val="004F0FD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40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Pages>
  <Words>1783</Words>
  <Characters>9455</Characters>
  <Application>Microsoft Office Word</Application>
  <DocSecurity>0</DocSecurity>
  <Lines>78</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Kenny</dc:creator>
  <cp:lastModifiedBy>Niklas Quick</cp:lastModifiedBy>
  <cp:revision>10</cp:revision>
  <dcterms:created xsi:type="dcterms:W3CDTF">2021-04-01T12:38:00Z</dcterms:created>
  <dcterms:modified xsi:type="dcterms:W3CDTF">2021-04-07T19:26:00Z</dcterms:modified>
</cp:coreProperties>
</file>