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1901" w14:textId="00932BDB" w:rsidR="00E95A29" w:rsidRDefault="00C07292">
      <w:r>
        <w:t>Bilaga 1</w:t>
      </w:r>
    </w:p>
    <w:p w14:paraId="29061E57" w14:textId="6AC6C8C5" w:rsidR="00C07292" w:rsidRDefault="00C07292"/>
    <w:p w14:paraId="671118C0" w14:textId="06F1ABFB" w:rsidR="00C07292" w:rsidRDefault="00C07292" w:rsidP="00C07292">
      <w:pPr>
        <w:pStyle w:val="Rubrik2"/>
      </w:pPr>
      <w:r>
        <w:t>Valberedningens förslag till ny styrelse</w:t>
      </w:r>
      <w:r w:rsidR="002E016D">
        <w:t xml:space="preserve"> och revisor</w:t>
      </w:r>
      <w:r>
        <w:t xml:space="preserve"> brf Skogskanten 202</w:t>
      </w:r>
      <w:r w:rsidR="006E0398">
        <w:t>2</w:t>
      </w:r>
    </w:p>
    <w:p w14:paraId="11A4F497" w14:textId="0047EDB2" w:rsidR="002E016D" w:rsidRDefault="002E016D" w:rsidP="002E016D"/>
    <w:p w14:paraId="627678EA" w14:textId="76098C23" w:rsidR="002E016D" w:rsidRDefault="002E016D" w:rsidP="002E016D"/>
    <w:p w14:paraId="653D55BA" w14:textId="7CBAE55F" w:rsidR="002E016D" w:rsidRPr="00CE618C" w:rsidRDefault="00CE618C" w:rsidP="002E016D">
      <w:pPr>
        <w:rPr>
          <w:b/>
          <w:bCs/>
          <w:u w:val="single"/>
        </w:rPr>
      </w:pPr>
      <w:r w:rsidRPr="00CE618C">
        <w:rPr>
          <w:b/>
          <w:bCs/>
          <w:u w:val="single"/>
        </w:rPr>
        <w:t>Styrelse</w:t>
      </w:r>
    </w:p>
    <w:p w14:paraId="30857820" w14:textId="7673C23C" w:rsidR="00C07292" w:rsidRDefault="00C07292" w:rsidP="00C07292">
      <w:r>
        <w:t>Niklas Quick</w:t>
      </w:r>
      <w:r>
        <w:tab/>
      </w:r>
      <w:r>
        <w:tab/>
        <w:t>Barrskogsv.7</w:t>
      </w:r>
      <w:r>
        <w:tab/>
      </w:r>
      <w:r>
        <w:tab/>
      </w:r>
      <w:r w:rsidR="00EE0696">
        <w:t>ledamot</w:t>
      </w:r>
      <w:r>
        <w:tab/>
        <w:t>omval</w:t>
      </w:r>
      <w:r>
        <w:tab/>
        <w:t>1 år</w:t>
      </w:r>
    </w:p>
    <w:p w14:paraId="775EFD8E" w14:textId="786AD07E" w:rsidR="00C07292" w:rsidRDefault="00C07292" w:rsidP="00C07292">
      <w:r>
        <w:t>Bengt Rapp</w:t>
      </w:r>
      <w:r>
        <w:tab/>
      </w:r>
      <w:r>
        <w:tab/>
        <w:t>Barrskogsv.7</w:t>
      </w:r>
      <w:r>
        <w:tab/>
      </w:r>
      <w:r>
        <w:tab/>
        <w:t>ledamot</w:t>
      </w:r>
      <w:r>
        <w:tab/>
        <w:t xml:space="preserve">omval </w:t>
      </w:r>
      <w:r>
        <w:tab/>
        <w:t>1 år</w:t>
      </w:r>
    </w:p>
    <w:p w14:paraId="7263E289" w14:textId="480A9C09" w:rsidR="00C07292" w:rsidRDefault="00C07292" w:rsidP="00C07292">
      <w:r>
        <w:t>Andreas Nyström</w:t>
      </w:r>
      <w:r>
        <w:tab/>
        <w:t>Barrskogsv.1</w:t>
      </w:r>
      <w:r>
        <w:tab/>
      </w:r>
      <w:r>
        <w:tab/>
        <w:t>ledamot</w:t>
      </w:r>
      <w:r>
        <w:tab/>
        <w:t>omval</w:t>
      </w:r>
      <w:r>
        <w:tab/>
        <w:t>1 år</w:t>
      </w:r>
    </w:p>
    <w:p w14:paraId="5A10CD80" w14:textId="5C86B6A9" w:rsidR="00C07292" w:rsidRDefault="00C07292" w:rsidP="00C07292">
      <w:r>
        <w:t>Ulf Wahlsten</w:t>
      </w:r>
      <w:r>
        <w:tab/>
      </w:r>
      <w:r>
        <w:tab/>
        <w:t>Barrskogsv.1</w:t>
      </w:r>
      <w:r>
        <w:tab/>
      </w:r>
      <w:r>
        <w:tab/>
        <w:t>ledamot</w:t>
      </w:r>
      <w:r>
        <w:tab/>
        <w:t>omval</w:t>
      </w:r>
      <w:r>
        <w:tab/>
        <w:t>1 år</w:t>
      </w:r>
    </w:p>
    <w:p w14:paraId="371A5C9E" w14:textId="2852D237" w:rsidR="00C07292" w:rsidRDefault="00C07292" w:rsidP="00C07292">
      <w:r>
        <w:t>David Berger</w:t>
      </w:r>
      <w:r>
        <w:tab/>
      </w:r>
      <w:r>
        <w:tab/>
        <w:t>Barrskogsv.1</w:t>
      </w:r>
      <w:r>
        <w:tab/>
      </w:r>
      <w:r>
        <w:tab/>
        <w:t>ledamot</w:t>
      </w:r>
      <w:r>
        <w:tab/>
      </w:r>
      <w:r w:rsidR="00324A52">
        <w:t>omval</w:t>
      </w:r>
      <w:r>
        <w:tab/>
        <w:t>1 år</w:t>
      </w:r>
    </w:p>
    <w:p w14:paraId="3C887921" w14:textId="5A9BB6A3" w:rsidR="00C07292" w:rsidRDefault="00C07292" w:rsidP="00C07292"/>
    <w:p w14:paraId="22BA6847" w14:textId="0C5748DF" w:rsidR="00C07292" w:rsidRDefault="00C07292" w:rsidP="00C07292">
      <w:r>
        <w:t>Carina Engström</w:t>
      </w:r>
      <w:r>
        <w:tab/>
        <w:t>Barrskogsv.1</w:t>
      </w:r>
      <w:r>
        <w:tab/>
      </w:r>
      <w:r>
        <w:tab/>
        <w:t>suppleant</w:t>
      </w:r>
      <w:r>
        <w:tab/>
        <w:t xml:space="preserve">omval </w:t>
      </w:r>
      <w:r>
        <w:tab/>
        <w:t>1 år</w:t>
      </w:r>
    </w:p>
    <w:p w14:paraId="0B935208" w14:textId="77777777" w:rsidR="00324A52" w:rsidRDefault="00324A52" w:rsidP="00C07292"/>
    <w:p w14:paraId="5F60BF16" w14:textId="6A4305B8" w:rsidR="00CE618C" w:rsidRDefault="00CE618C" w:rsidP="00C07292">
      <w:pPr>
        <w:rPr>
          <w:b/>
          <w:bCs/>
          <w:u w:val="single"/>
        </w:rPr>
      </w:pPr>
      <w:r w:rsidRPr="00CE618C">
        <w:rPr>
          <w:b/>
          <w:bCs/>
          <w:u w:val="single"/>
        </w:rPr>
        <w:t>Revisor</w:t>
      </w:r>
    </w:p>
    <w:p w14:paraId="45285F12" w14:textId="1697CF69" w:rsidR="00CE618C" w:rsidRPr="00CE618C" w:rsidRDefault="00CE618C" w:rsidP="00C07292">
      <w:pPr>
        <w:rPr>
          <w:b/>
          <w:bCs/>
          <w:u w:val="single"/>
        </w:rPr>
      </w:pPr>
      <w:r w:rsidRPr="00AF4AAB">
        <w:t>Öhrlings PriceWaterhouseCoopers AB</w:t>
      </w:r>
      <w:r>
        <w:tab/>
      </w:r>
      <w:r>
        <w:tab/>
      </w:r>
      <w:r>
        <w:tab/>
        <w:t xml:space="preserve">omval </w:t>
      </w:r>
      <w:r>
        <w:tab/>
        <w:t>1 år</w:t>
      </w:r>
    </w:p>
    <w:p w14:paraId="432B5AC4" w14:textId="7145FA7A" w:rsidR="002E016D" w:rsidRDefault="002E016D" w:rsidP="00C07292"/>
    <w:p w14:paraId="24A6FC07" w14:textId="77777777" w:rsidR="002E016D" w:rsidRPr="00C07292" w:rsidRDefault="002E016D" w:rsidP="00C07292"/>
    <w:sectPr w:rsidR="002E016D" w:rsidRPr="00C0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92"/>
    <w:rsid w:val="002E016D"/>
    <w:rsid w:val="00324A52"/>
    <w:rsid w:val="006E0398"/>
    <w:rsid w:val="00C07292"/>
    <w:rsid w:val="00CE618C"/>
    <w:rsid w:val="00E95A29"/>
    <w:rsid w:val="00E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352D"/>
  <w15:chartTrackingRefBased/>
  <w15:docId w15:val="{1CE92BED-A67D-47F4-A1C7-0F3D834E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07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072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Quick</dc:creator>
  <cp:keywords/>
  <dc:description/>
  <cp:lastModifiedBy>Niklas Quick</cp:lastModifiedBy>
  <cp:revision>6</cp:revision>
  <dcterms:created xsi:type="dcterms:W3CDTF">2022-04-13T18:58:00Z</dcterms:created>
  <dcterms:modified xsi:type="dcterms:W3CDTF">2022-04-17T09:46:00Z</dcterms:modified>
</cp:coreProperties>
</file>